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1E7" w:rsidRDefault="0001475B">
      <w:pPr>
        <w:spacing w:after="0" w:line="240" w:lineRule="auto"/>
        <w:jc w:val="both"/>
      </w:pPr>
      <w:r>
        <w:rPr>
          <w:rFonts w:ascii="Arial" w:eastAsia="Times New Roman" w:hAnsi="Arial" w:cs="Arial"/>
          <w:b/>
          <w:bCs/>
          <w:noProof/>
          <w:color w:val="4F81BD"/>
          <w:sz w:val="27"/>
          <w:szCs w:val="27"/>
          <w:lang w:eastAsia="et-EE"/>
        </w:rPr>
        <w:drawing>
          <wp:anchor distT="0" distB="0" distL="114300" distR="114300" simplePos="0" relativeHeight="251660288" behindDoc="0" locked="0" layoutInCell="1" allowOverlap="1">
            <wp:simplePos x="0" y="0"/>
            <wp:positionH relativeFrom="margin">
              <wp:align>right</wp:align>
            </wp:positionH>
            <wp:positionV relativeFrom="paragraph">
              <wp:posOffset>-617220</wp:posOffset>
            </wp:positionV>
            <wp:extent cx="2049783" cy="562886"/>
            <wp:effectExtent l="0" t="0" r="7617" b="8614"/>
            <wp:wrapNone/>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049783" cy="562886"/>
                    </a:xfrm>
                    <a:prstGeom prst="rect">
                      <a:avLst/>
                    </a:prstGeom>
                    <a:solidFill>
                      <a:srgbClr val="FFFFFF"/>
                    </a:solidFill>
                    <a:ln>
                      <a:noFill/>
                      <a:prstDash/>
                    </a:ln>
                  </pic:spPr>
                </pic:pic>
              </a:graphicData>
            </a:graphic>
          </wp:anchor>
        </w:drawing>
      </w:r>
    </w:p>
    <w:p w:rsidR="005161E7" w:rsidRPr="000C5188" w:rsidRDefault="0001475B">
      <w:pPr>
        <w:spacing w:before="100"/>
        <w:jc w:val="both"/>
        <w:rPr>
          <w:color w:val="1F4E79" w:themeColor="accent1" w:themeShade="80"/>
        </w:rPr>
      </w:pPr>
      <w:r w:rsidRPr="000C5188">
        <w:rPr>
          <w:rFonts w:ascii="Arial" w:hAnsi="Arial" w:cs="Arial"/>
          <w:b/>
          <w:bCs/>
          <w:color w:val="1F4E79" w:themeColor="accent1" w:themeShade="80"/>
          <w:sz w:val="40"/>
          <w:szCs w:val="40"/>
        </w:rPr>
        <w:t>VABAÜHENDUSTE UUDISKIRI</w:t>
      </w:r>
    </w:p>
    <w:p w:rsidR="00C60383" w:rsidRDefault="00715130" w:rsidP="00C60383">
      <w:pPr>
        <w:spacing w:before="100"/>
        <w:jc w:val="both"/>
        <w:rPr>
          <w:rFonts w:ascii="Arial" w:hAnsi="Arial" w:cs="Arial"/>
          <w:b/>
          <w:bCs/>
          <w:color w:val="1F4E79" w:themeColor="accent1" w:themeShade="80"/>
          <w:sz w:val="24"/>
          <w:szCs w:val="24"/>
        </w:rPr>
      </w:pPr>
      <w:r>
        <w:rPr>
          <w:rFonts w:ascii="Arial" w:hAnsi="Arial" w:cs="Arial"/>
          <w:b/>
          <w:bCs/>
          <w:color w:val="1F4E79" w:themeColor="accent1" w:themeShade="80"/>
          <w:sz w:val="24"/>
          <w:szCs w:val="24"/>
        </w:rPr>
        <w:t>16</w:t>
      </w:r>
      <w:r w:rsidR="00C60383">
        <w:rPr>
          <w:rFonts w:ascii="Arial" w:hAnsi="Arial" w:cs="Arial"/>
          <w:b/>
          <w:bCs/>
          <w:color w:val="1F4E79" w:themeColor="accent1" w:themeShade="80"/>
          <w:sz w:val="24"/>
          <w:szCs w:val="24"/>
        </w:rPr>
        <w:t>.09.</w:t>
      </w:r>
      <w:r w:rsidR="0001475B" w:rsidRPr="000C5188">
        <w:rPr>
          <w:rFonts w:ascii="Arial" w:hAnsi="Arial" w:cs="Arial"/>
          <w:b/>
          <w:bCs/>
          <w:color w:val="1F4E79" w:themeColor="accent1" w:themeShade="80"/>
          <w:sz w:val="24"/>
          <w:szCs w:val="24"/>
        </w:rPr>
        <w:t>2014</w:t>
      </w:r>
    </w:p>
    <w:p w:rsidR="00C60383" w:rsidRDefault="00C60383" w:rsidP="00C60383">
      <w:pPr>
        <w:spacing w:before="100"/>
        <w:jc w:val="both"/>
        <w:rPr>
          <w:rFonts w:ascii="Arial" w:hAnsi="Arial" w:cs="Arial"/>
          <w:b/>
          <w:bCs/>
          <w:color w:val="1F4E79" w:themeColor="accent1" w:themeShade="80"/>
          <w:sz w:val="24"/>
          <w:szCs w:val="24"/>
        </w:rPr>
      </w:pPr>
    </w:p>
    <w:p w:rsidR="00C60383" w:rsidRPr="00C60383" w:rsidRDefault="00C60383" w:rsidP="00C60383">
      <w:pPr>
        <w:spacing w:before="100"/>
        <w:jc w:val="both"/>
        <w:rPr>
          <w:rFonts w:ascii="Arial" w:hAnsi="Arial" w:cs="Arial"/>
          <w:b/>
          <w:bCs/>
          <w:color w:val="1F4E79" w:themeColor="accent1" w:themeShade="80"/>
          <w:sz w:val="24"/>
          <w:szCs w:val="24"/>
        </w:rPr>
      </w:pPr>
      <w:r w:rsidRPr="00C60383">
        <w:rPr>
          <w:rFonts w:ascii="Arial" w:hAnsi="Arial" w:cs="Arial"/>
          <w:b/>
          <w:bCs/>
          <w:color w:val="1F4E79" w:themeColor="accent1" w:themeShade="80"/>
          <w:sz w:val="32"/>
          <w:szCs w:val="32"/>
          <w:shd w:val="clear" w:color="auto" w:fill="FFFFFF"/>
        </w:rPr>
        <w:t>Praktiline sotsiaalse disaini õpituba Tallinnas</w:t>
      </w:r>
    </w:p>
    <w:p w:rsidR="00C60383" w:rsidRDefault="00C60383" w:rsidP="00C60383">
      <w:pPr>
        <w:pStyle w:val="NormalWeb"/>
        <w:rPr>
          <w:rFonts w:ascii="Arial" w:hAnsi="Arial" w:cs="Arial"/>
          <w:shd w:val="clear" w:color="auto" w:fill="FFFFFF"/>
        </w:rPr>
      </w:pPr>
    </w:p>
    <w:p w:rsidR="00381E09" w:rsidRDefault="00C60383" w:rsidP="00381E09">
      <w:pPr>
        <w:pStyle w:val="NormalWeb"/>
        <w:jc w:val="both"/>
        <w:rPr>
          <w:rFonts w:ascii="Arial" w:hAnsi="Arial" w:cs="Arial"/>
          <w:shd w:val="clear" w:color="auto" w:fill="FFFFFF"/>
          <w:lang w:val="et-EE"/>
        </w:rPr>
      </w:pPr>
      <w:r w:rsidRPr="00381E09">
        <w:rPr>
          <w:rFonts w:ascii="Arial" w:hAnsi="Arial" w:cs="Arial"/>
          <w:shd w:val="clear" w:color="auto" w:fill="FFFFFF"/>
          <w:lang w:val="et-EE"/>
        </w:rPr>
        <w:t xml:space="preserve">Heateo SA korraldab vabaühenduste juhtidele sotsiaalse disaini õpitoa </w:t>
      </w:r>
      <w:r w:rsidRPr="00381E09">
        <w:rPr>
          <w:rFonts w:ascii="Arial" w:hAnsi="Arial" w:cs="Arial"/>
          <w:b/>
          <w:shd w:val="clear" w:color="auto" w:fill="FFFFFF"/>
          <w:lang w:val="et-EE"/>
        </w:rPr>
        <w:t>25. septembril</w:t>
      </w:r>
      <w:r w:rsidRPr="00381E09">
        <w:rPr>
          <w:rFonts w:ascii="Arial" w:hAnsi="Arial" w:cs="Arial"/>
          <w:shd w:val="clear" w:color="auto" w:fill="FFFFFF"/>
          <w:lang w:val="et-EE"/>
        </w:rPr>
        <w:t xml:space="preserve"> Tallinnas, kus õpetatakse ühiskondlike probleemide lahendamiseks kasutama sotsiaalse disaini tööriistu. Saadud oskused aitavad vabaühendustel edukamalt osaleda Eesti esimesel sotsiaalse </w:t>
      </w:r>
      <w:hyperlink r:id="rId8" w:history="1">
        <w:r w:rsidRPr="00381E09">
          <w:rPr>
            <w:rStyle w:val="Hyperlink"/>
            <w:rFonts w:ascii="Arial" w:hAnsi="Arial" w:cs="Arial"/>
            <w:color w:val="1F4E79" w:themeColor="accent1" w:themeShade="80"/>
            <w:shd w:val="clear" w:color="auto" w:fill="FFFFFF"/>
            <w:lang w:val="et-EE"/>
          </w:rPr>
          <w:t>innovatsiooni konkursil</w:t>
        </w:r>
      </w:hyperlink>
      <w:r w:rsidRPr="00381E09">
        <w:rPr>
          <w:rFonts w:ascii="Arial" w:hAnsi="Arial" w:cs="Arial"/>
          <w:shd w:val="clear" w:color="auto" w:fill="FFFFFF"/>
          <w:lang w:val="et-EE"/>
        </w:rPr>
        <w:t>.</w:t>
      </w:r>
      <w:r w:rsidR="00381E09">
        <w:rPr>
          <w:rFonts w:ascii="Arial" w:hAnsi="Arial" w:cs="Arial"/>
          <w:shd w:val="clear" w:color="auto" w:fill="FFFFFF"/>
          <w:lang w:val="et-EE"/>
        </w:rPr>
        <w:t xml:space="preserve"> </w:t>
      </w:r>
      <w:r w:rsidR="00381E09" w:rsidRPr="00381E09">
        <w:rPr>
          <w:rFonts w:ascii="Arial" w:hAnsi="Arial" w:cs="Arial"/>
          <w:shd w:val="clear" w:color="auto" w:fill="FFFFFF"/>
          <w:lang w:val="et-EE"/>
        </w:rPr>
        <w:t>Õpituba toimub Telliskivi Loomelinnakus, kell 10</w:t>
      </w:r>
      <w:r w:rsidR="00381E09">
        <w:rPr>
          <w:rFonts w:ascii="Arial" w:hAnsi="Arial" w:cs="Arial"/>
          <w:shd w:val="clear" w:color="auto" w:fill="FFFFFF"/>
          <w:lang w:val="et-EE"/>
        </w:rPr>
        <w:t xml:space="preserve">.00 </w:t>
      </w:r>
      <w:r w:rsidR="00381E09" w:rsidRPr="00381E09">
        <w:rPr>
          <w:rFonts w:ascii="Arial" w:hAnsi="Arial" w:cs="Arial"/>
          <w:shd w:val="clear" w:color="auto" w:fill="FFFFFF"/>
          <w:lang w:val="et-EE"/>
        </w:rPr>
        <w:t>-</w:t>
      </w:r>
      <w:r w:rsidR="00381E09">
        <w:rPr>
          <w:rFonts w:ascii="Arial" w:hAnsi="Arial" w:cs="Arial"/>
          <w:shd w:val="clear" w:color="auto" w:fill="FFFFFF"/>
          <w:lang w:val="et-EE"/>
        </w:rPr>
        <w:t xml:space="preserve"> </w:t>
      </w:r>
      <w:r w:rsidR="00381E09" w:rsidRPr="00381E09">
        <w:rPr>
          <w:rFonts w:ascii="Arial" w:hAnsi="Arial" w:cs="Arial"/>
          <w:shd w:val="clear" w:color="auto" w:fill="FFFFFF"/>
          <w:lang w:val="et-EE"/>
        </w:rPr>
        <w:t>16.30.</w:t>
      </w:r>
    </w:p>
    <w:p w:rsidR="00381E09" w:rsidRDefault="00381E09" w:rsidP="00381E09">
      <w:pPr>
        <w:pStyle w:val="NormalWeb"/>
        <w:jc w:val="both"/>
        <w:rPr>
          <w:rFonts w:ascii="Arial" w:hAnsi="Arial" w:cs="Arial"/>
          <w:shd w:val="clear" w:color="auto" w:fill="FFFFFF"/>
          <w:lang w:val="et-EE"/>
        </w:rPr>
      </w:pPr>
    </w:p>
    <w:p w:rsidR="00381E09" w:rsidRDefault="00C60383" w:rsidP="00381E09">
      <w:pPr>
        <w:pStyle w:val="NormalWeb"/>
        <w:jc w:val="both"/>
        <w:rPr>
          <w:rFonts w:ascii="Arial" w:hAnsi="Arial" w:cs="Arial"/>
          <w:shd w:val="clear" w:color="auto" w:fill="FFFFFF"/>
          <w:lang w:val="et-EE"/>
        </w:rPr>
      </w:pPr>
      <w:r w:rsidRPr="00381E09">
        <w:rPr>
          <w:rFonts w:ascii="Arial" w:hAnsi="Arial" w:cs="Arial"/>
          <w:shd w:val="clear" w:color="auto" w:fill="FFFFFF"/>
          <w:lang w:val="et-EE"/>
        </w:rPr>
        <w:t>Õpituba on mõeldud neile, kellel on olemas idee ning soovivad õpitoas seda edasi arendada, sh kuidas paremini selgitada välja oma s</w:t>
      </w:r>
      <w:r w:rsidR="00381E09">
        <w:rPr>
          <w:rFonts w:ascii="Arial" w:hAnsi="Arial" w:cs="Arial"/>
          <w:shd w:val="clear" w:color="auto" w:fill="FFFFFF"/>
          <w:lang w:val="et-EE"/>
        </w:rPr>
        <w:t xml:space="preserve">ihtrühma probleemid/ vajadused, </w:t>
      </w:r>
      <w:r w:rsidRPr="00381E09">
        <w:rPr>
          <w:rFonts w:ascii="Arial" w:hAnsi="Arial" w:cs="Arial"/>
          <w:shd w:val="clear" w:color="auto" w:fill="FFFFFF"/>
          <w:lang w:val="et-EE"/>
        </w:rPr>
        <w:t xml:space="preserve">kuidas leida nendele probleemidele/ vajadustele uued loovad lahendused. </w:t>
      </w:r>
      <w:r w:rsidR="00381E09" w:rsidRPr="00381E09">
        <w:rPr>
          <w:rFonts w:ascii="Arial" w:hAnsi="Arial" w:cs="Arial"/>
          <w:shd w:val="clear" w:color="auto" w:fill="FFFFFF"/>
          <w:lang w:val="et-EE"/>
        </w:rPr>
        <w:t xml:space="preserve">Töötoa viivad läbi Merlin Sepp (Heateo SA), Diana Tamm (MTÜ Mondo) ja </w:t>
      </w:r>
      <w:r w:rsidR="00381E09">
        <w:rPr>
          <w:rFonts w:ascii="Arial" w:hAnsi="Arial" w:cs="Arial"/>
          <w:shd w:val="clear" w:color="auto" w:fill="FFFFFF"/>
          <w:lang w:val="et-EE"/>
        </w:rPr>
        <w:t>Piret Jeedas (MTÜ Ruumiloojad).</w:t>
      </w:r>
    </w:p>
    <w:p w:rsidR="00381E09" w:rsidRDefault="00381E09" w:rsidP="00381E09">
      <w:pPr>
        <w:pStyle w:val="NormalWeb"/>
        <w:jc w:val="both"/>
        <w:rPr>
          <w:rFonts w:ascii="Arial" w:hAnsi="Arial" w:cs="Arial"/>
          <w:shd w:val="clear" w:color="auto" w:fill="FFFFFF"/>
          <w:lang w:val="et-EE"/>
        </w:rPr>
      </w:pPr>
    </w:p>
    <w:p w:rsidR="00381E09" w:rsidRPr="00381E09" w:rsidRDefault="00C60383" w:rsidP="00381E09">
      <w:pPr>
        <w:pStyle w:val="NormalWeb"/>
        <w:jc w:val="both"/>
        <w:rPr>
          <w:rFonts w:ascii="Arial" w:hAnsi="Arial" w:cs="Arial"/>
          <w:shd w:val="clear" w:color="auto" w:fill="FFFFFF"/>
          <w:lang w:val="et-EE"/>
        </w:rPr>
      </w:pPr>
      <w:r w:rsidRPr="00381E09">
        <w:rPr>
          <w:rFonts w:ascii="Arial" w:hAnsi="Arial" w:cs="Arial"/>
          <w:shd w:val="clear" w:color="auto" w:fill="FFFFFF"/>
          <w:lang w:val="et-EE"/>
        </w:rPr>
        <w:t>Sotsiaalne disain ehk disainiprotsessi kasutamine sotsiaalprobleemidele lahenduste otsimisel on maailmas viimase 15 aasta jooksul järjest enam hoogu kogunud. Disainereid on kaasatud eakatele suunatud sotsiaalpoliitika planeerimisse, kuritegevuse vähendamise planeerimisse, koolitoidu atraktiivsemaks muutmisse, arengumaade kogukondade probleemide lahendamisse ja paljudele teistele pakilistele probleemidele lahenduste otsimisse. Samuti õpib järjest ena</w:t>
      </w:r>
      <w:r w:rsidR="00381E09">
        <w:rPr>
          <w:rFonts w:ascii="Arial" w:hAnsi="Arial" w:cs="Arial"/>
          <w:shd w:val="clear" w:color="auto" w:fill="FFFFFF"/>
          <w:lang w:val="et-EE"/>
        </w:rPr>
        <w:t>m sotsiaalvaldkonnas ja kodaniku</w:t>
      </w:r>
      <w:r w:rsidRPr="00381E09">
        <w:rPr>
          <w:rFonts w:ascii="Arial" w:hAnsi="Arial" w:cs="Arial"/>
          <w:shd w:val="clear" w:color="auto" w:fill="FFFFFF"/>
          <w:lang w:val="et-EE"/>
        </w:rPr>
        <w:t>ühendustes tegutsevaid inimesi disainmõtlemist ehk kuidas oma igapäevatöös kasutada näiteks antropoloogilisi meetodeid kasutajate vajaduste mõistmiseks, prototüüpimist lahenduste testimiseks ja arendamiseks ning muid disainerite tööriistakohvrisse kuuluvaid vahendeid.</w:t>
      </w:r>
    </w:p>
    <w:p w:rsidR="00381E09" w:rsidRDefault="00381E09" w:rsidP="00381E09">
      <w:pPr>
        <w:pStyle w:val="NormalWeb"/>
        <w:jc w:val="both"/>
        <w:rPr>
          <w:rFonts w:ascii="Arial" w:hAnsi="Arial" w:cs="Arial"/>
          <w:shd w:val="clear" w:color="auto" w:fill="FFFFFF"/>
          <w:lang w:val="et-EE"/>
        </w:rPr>
      </w:pPr>
    </w:p>
    <w:p w:rsidR="00381E09" w:rsidRPr="00381E09" w:rsidRDefault="00381E09" w:rsidP="00381E09">
      <w:pPr>
        <w:pStyle w:val="NormalWeb"/>
        <w:jc w:val="both"/>
        <w:rPr>
          <w:rFonts w:ascii="Arial" w:hAnsi="Arial" w:cs="Arial"/>
          <w:shd w:val="clear" w:color="auto" w:fill="FFFFFF"/>
          <w:lang w:val="et-EE"/>
        </w:rPr>
      </w:pPr>
      <w:r w:rsidRPr="00381E09">
        <w:rPr>
          <w:rFonts w:ascii="Arial" w:hAnsi="Arial" w:cs="Arial"/>
          <w:shd w:val="clear" w:color="auto" w:fill="FFFFFF"/>
          <w:lang w:val="et-EE"/>
        </w:rPr>
        <w:t>Palun täita hiljemalt 18. septembriks oma</w:t>
      </w:r>
      <w:r>
        <w:rPr>
          <w:rFonts w:ascii="Arial" w:hAnsi="Arial" w:cs="Arial"/>
          <w:shd w:val="clear" w:color="auto" w:fill="FFFFFF"/>
          <w:lang w:val="et-EE"/>
        </w:rPr>
        <w:t xml:space="preserve"> </w:t>
      </w:r>
      <w:hyperlink r:id="rId9" w:history="1">
        <w:r w:rsidRPr="00381E09">
          <w:rPr>
            <w:rStyle w:val="Hyperlink"/>
            <w:rFonts w:ascii="Arial" w:hAnsi="Arial" w:cs="Arial"/>
            <w:color w:val="1F4E79" w:themeColor="accent1" w:themeShade="80"/>
            <w:shd w:val="clear" w:color="auto" w:fill="FFFFFF"/>
            <w:lang w:val="et-EE"/>
          </w:rPr>
          <w:t>OSALEMISSOOV</w:t>
        </w:r>
      </w:hyperlink>
      <w:r w:rsidRPr="00381E09">
        <w:rPr>
          <w:rFonts w:ascii="Arial" w:hAnsi="Arial" w:cs="Arial"/>
          <w:shd w:val="clear" w:color="auto" w:fill="FFFFFF"/>
          <w:lang w:val="et-EE"/>
        </w:rPr>
        <w:t>!</w:t>
      </w:r>
    </w:p>
    <w:p w:rsidR="00381E09" w:rsidRDefault="00381E09" w:rsidP="00381E09">
      <w:pPr>
        <w:pStyle w:val="NormalWeb"/>
        <w:jc w:val="both"/>
        <w:rPr>
          <w:rFonts w:ascii="Arial" w:hAnsi="Arial" w:cs="Arial"/>
          <w:shd w:val="clear" w:color="auto" w:fill="FFFFFF"/>
          <w:lang w:val="et-EE"/>
        </w:rPr>
      </w:pPr>
    </w:p>
    <w:p w:rsidR="00381E09" w:rsidRPr="00381E09" w:rsidRDefault="00381E09" w:rsidP="00381E09">
      <w:pPr>
        <w:pStyle w:val="NormalWeb"/>
        <w:jc w:val="both"/>
        <w:rPr>
          <w:rFonts w:ascii="Arial" w:hAnsi="Arial" w:cs="Arial"/>
          <w:shd w:val="clear" w:color="auto" w:fill="FFFFFF"/>
          <w:lang w:val="et-EE"/>
        </w:rPr>
      </w:pPr>
      <w:r w:rsidRPr="00381E09">
        <w:rPr>
          <w:rFonts w:ascii="Arial" w:hAnsi="Arial" w:cs="Arial"/>
          <w:shd w:val="clear" w:color="auto" w:fill="FFFFFF"/>
          <w:lang w:val="et-EE"/>
        </w:rPr>
        <w:t xml:space="preserve">Kuna kohtade arv on piiratud, siis kehtib põhimõte, kes ees, see sees. </w:t>
      </w:r>
      <w:r w:rsidRPr="00381E09">
        <w:rPr>
          <w:rFonts w:ascii="Arial" w:hAnsi="Arial" w:cs="Arial"/>
          <w:b/>
          <w:shd w:val="clear" w:color="auto" w:fill="FFFFFF"/>
          <w:lang w:val="et-EE"/>
        </w:rPr>
        <w:t>Osalemine on vabaühendustele tasuta</w:t>
      </w:r>
      <w:r w:rsidRPr="00381E09">
        <w:rPr>
          <w:rFonts w:ascii="Arial" w:hAnsi="Arial" w:cs="Arial"/>
          <w:shd w:val="clear" w:color="auto" w:fill="FFFFFF"/>
          <w:lang w:val="et-EE"/>
        </w:rPr>
        <w:t>.</w:t>
      </w:r>
    </w:p>
    <w:p w:rsidR="00381E09" w:rsidRDefault="00381E09" w:rsidP="00381E09">
      <w:pPr>
        <w:pStyle w:val="NormalWeb"/>
        <w:jc w:val="both"/>
        <w:rPr>
          <w:rFonts w:ascii="Arial" w:hAnsi="Arial" w:cs="Arial"/>
          <w:shd w:val="clear" w:color="auto" w:fill="FFFFFF"/>
          <w:lang w:val="et-EE"/>
        </w:rPr>
      </w:pPr>
    </w:p>
    <w:p w:rsidR="00381E09" w:rsidRDefault="00C60383" w:rsidP="00381E09">
      <w:pPr>
        <w:pStyle w:val="NormalWeb"/>
        <w:jc w:val="both"/>
        <w:rPr>
          <w:rFonts w:ascii="Arial" w:hAnsi="Arial" w:cs="Arial"/>
          <w:shd w:val="clear" w:color="auto" w:fill="FFFFFF"/>
          <w:lang w:val="et-EE"/>
        </w:rPr>
      </w:pPr>
      <w:r w:rsidRPr="00381E09">
        <w:rPr>
          <w:rFonts w:ascii="Arial" w:hAnsi="Arial" w:cs="Arial"/>
          <w:shd w:val="clear" w:color="auto" w:fill="FFFFFF"/>
          <w:lang w:val="et-EE"/>
        </w:rPr>
        <w:t>Lisainfo:</w:t>
      </w:r>
      <w:r w:rsidR="00381E09" w:rsidRPr="00381E09">
        <w:rPr>
          <w:rFonts w:ascii="Arial" w:hAnsi="Arial" w:cs="Arial"/>
          <w:shd w:val="clear" w:color="auto" w:fill="FFFFFF"/>
          <w:lang w:val="et-EE"/>
        </w:rPr>
        <w:t xml:space="preserve"> </w:t>
      </w:r>
      <w:r w:rsidRPr="00381E09">
        <w:rPr>
          <w:rFonts w:ascii="Arial" w:hAnsi="Arial" w:cs="Arial"/>
          <w:shd w:val="clear" w:color="auto" w:fill="FFFFFF"/>
          <w:lang w:val="et-EE"/>
        </w:rPr>
        <w:t>Merlin Sepp (merlin@heategu.ee; 53 016 866)</w:t>
      </w:r>
    </w:p>
    <w:p w:rsidR="005376BA" w:rsidRDefault="005376BA" w:rsidP="00381E09">
      <w:pPr>
        <w:pStyle w:val="NormalWeb"/>
        <w:jc w:val="both"/>
        <w:rPr>
          <w:rFonts w:ascii="Arial" w:hAnsi="Arial" w:cs="Arial"/>
          <w:shd w:val="clear" w:color="auto" w:fill="FFFFFF"/>
          <w:lang w:val="et-EE"/>
        </w:rPr>
      </w:pPr>
    </w:p>
    <w:p w:rsidR="005376BA" w:rsidRDefault="005376BA" w:rsidP="00381E09">
      <w:pPr>
        <w:pStyle w:val="NormalWeb"/>
        <w:jc w:val="both"/>
        <w:rPr>
          <w:rFonts w:ascii="Arial" w:hAnsi="Arial" w:cs="Arial"/>
          <w:shd w:val="clear" w:color="auto" w:fill="FFFFFF"/>
          <w:lang w:val="et-EE"/>
        </w:rPr>
      </w:pPr>
    </w:p>
    <w:p w:rsidR="005376BA" w:rsidRPr="005376BA" w:rsidRDefault="00E009F8" w:rsidP="00E009F8">
      <w:pPr>
        <w:pStyle w:val="NormalWeb"/>
        <w:rPr>
          <w:rFonts w:ascii="Arial" w:hAnsi="Arial" w:cs="Arial"/>
          <w:b/>
          <w:bCs/>
          <w:color w:val="1F4E79" w:themeColor="accent1" w:themeShade="80"/>
          <w:sz w:val="32"/>
          <w:szCs w:val="32"/>
          <w:shd w:val="clear" w:color="auto" w:fill="FFFFFF"/>
        </w:rPr>
      </w:pPr>
      <w:r>
        <w:rPr>
          <w:rFonts w:ascii="Arial" w:hAnsi="Arial" w:cs="Arial"/>
          <w:b/>
          <w:bCs/>
          <w:color w:val="1F4E79" w:themeColor="accent1" w:themeShade="80"/>
          <w:sz w:val="32"/>
          <w:szCs w:val="32"/>
          <w:shd w:val="clear" w:color="auto" w:fill="FFFFFF"/>
          <w:lang w:val="et-EE"/>
        </w:rPr>
        <w:lastRenderedPageBreak/>
        <w:t xml:space="preserve">Esita oma kandidaat </w:t>
      </w:r>
      <w:r w:rsidR="005376BA">
        <w:rPr>
          <w:rFonts w:ascii="Arial" w:hAnsi="Arial" w:cs="Arial"/>
          <w:b/>
          <w:bCs/>
          <w:color w:val="1F4E79" w:themeColor="accent1" w:themeShade="80"/>
          <w:sz w:val="32"/>
          <w:szCs w:val="32"/>
          <w:shd w:val="clear" w:color="auto" w:fill="FFFFFF"/>
          <w:lang w:val="et-EE"/>
        </w:rPr>
        <w:t>ü</w:t>
      </w:r>
      <w:r w:rsidR="005376BA" w:rsidRPr="005376BA">
        <w:rPr>
          <w:rFonts w:ascii="Arial" w:hAnsi="Arial" w:cs="Arial"/>
          <w:b/>
          <w:bCs/>
          <w:color w:val="1F4E79" w:themeColor="accent1" w:themeShade="80"/>
          <w:sz w:val="32"/>
          <w:szCs w:val="32"/>
          <w:shd w:val="clear" w:color="auto" w:fill="FFFFFF"/>
          <w:lang w:val="et-EE"/>
        </w:rPr>
        <w:t>leriigili</w:t>
      </w:r>
      <w:r w:rsidR="005376BA">
        <w:rPr>
          <w:rFonts w:ascii="Arial" w:hAnsi="Arial" w:cs="Arial"/>
          <w:b/>
          <w:bCs/>
          <w:color w:val="1F4E79" w:themeColor="accent1" w:themeShade="80"/>
          <w:sz w:val="32"/>
          <w:szCs w:val="32"/>
          <w:shd w:val="clear" w:color="auto" w:fill="FFFFFF"/>
          <w:lang w:val="et-EE"/>
        </w:rPr>
        <w:t xml:space="preserve">sele </w:t>
      </w:r>
      <w:r w:rsidR="005376BA" w:rsidRPr="005376BA">
        <w:rPr>
          <w:rFonts w:ascii="Arial" w:hAnsi="Arial" w:cs="Arial"/>
          <w:b/>
          <w:bCs/>
          <w:color w:val="1F4E79" w:themeColor="accent1" w:themeShade="80"/>
          <w:sz w:val="32"/>
          <w:szCs w:val="32"/>
          <w:shd w:val="clear" w:color="auto" w:fill="FFFFFF"/>
          <w:lang w:val="et-EE"/>
        </w:rPr>
        <w:t>vabatahtlike tunnustus</w:t>
      </w:r>
      <w:r w:rsidR="005376BA">
        <w:rPr>
          <w:rFonts w:ascii="Arial" w:hAnsi="Arial" w:cs="Arial"/>
          <w:b/>
          <w:bCs/>
          <w:color w:val="1F4E79" w:themeColor="accent1" w:themeShade="80"/>
          <w:sz w:val="32"/>
          <w:szCs w:val="32"/>
          <w:shd w:val="clear" w:color="auto" w:fill="FFFFFF"/>
          <w:lang w:val="et-EE"/>
        </w:rPr>
        <w:t>ele</w:t>
      </w:r>
      <w:r w:rsidR="005376BA" w:rsidRPr="005376BA">
        <w:rPr>
          <w:rFonts w:ascii="Arial" w:hAnsi="Arial" w:cs="Arial"/>
          <w:b/>
          <w:bCs/>
          <w:color w:val="1F4E79" w:themeColor="accent1" w:themeShade="80"/>
          <w:sz w:val="32"/>
          <w:szCs w:val="32"/>
          <w:shd w:val="clear" w:color="auto" w:fill="FFFFFF"/>
          <w:lang w:val="et-EE"/>
        </w:rPr>
        <w:t xml:space="preserve"> </w:t>
      </w:r>
      <w:r w:rsidR="005376BA">
        <w:rPr>
          <w:rFonts w:ascii="Arial" w:hAnsi="Arial" w:cs="Arial"/>
          <w:b/>
          <w:bCs/>
          <w:color w:val="1F4E79" w:themeColor="accent1" w:themeShade="80"/>
          <w:sz w:val="32"/>
          <w:szCs w:val="32"/>
          <w:shd w:val="clear" w:color="auto" w:fill="FFFFFF"/>
          <w:lang w:val="et-EE"/>
        </w:rPr>
        <w:t>„</w:t>
      </w:r>
      <w:r w:rsidR="005376BA" w:rsidRPr="005376BA">
        <w:rPr>
          <w:rFonts w:ascii="Arial" w:hAnsi="Arial" w:cs="Arial"/>
          <w:b/>
          <w:bCs/>
          <w:color w:val="1F4E79" w:themeColor="accent1" w:themeShade="80"/>
          <w:sz w:val="32"/>
          <w:szCs w:val="32"/>
          <w:shd w:val="clear" w:color="auto" w:fill="FFFFFF"/>
          <w:lang w:val="et-EE"/>
        </w:rPr>
        <w:t>Märka vabatahtlikke</w:t>
      </w:r>
      <w:r w:rsidR="005376BA">
        <w:rPr>
          <w:rFonts w:ascii="Arial" w:hAnsi="Arial" w:cs="Arial"/>
          <w:b/>
          <w:bCs/>
          <w:color w:val="1F4E79" w:themeColor="accent1" w:themeShade="80"/>
          <w:sz w:val="32"/>
          <w:szCs w:val="32"/>
          <w:shd w:val="clear" w:color="auto" w:fill="FFFFFF"/>
          <w:lang w:val="et-EE"/>
        </w:rPr>
        <w:t>“</w:t>
      </w:r>
      <w:r w:rsidR="005376BA" w:rsidRPr="005376BA">
        <w:rPr>
          <w:rFonts w:ascii="Arial" w:hAnsi="Arial" w:cs="Arial"/>
          <w:b/>
          <w:bCs/>
          <w:color w:val="1F4E79" w:themeColor="accent1" w:themeShade="80"/>
          <w:sz w:val="32"/>
          <w:szCs w:val="32"/>
          <w:shd w:val="clear" w:color="auto" w:fill="FFFFFF"/>
          <w:lang w:val="et-EE"/>
        </w:rPr>
        <w:t xml:space="preserve"> </w:t>
      </w:r>
    </w:p>
    <w:p w:rsidR="005376BA" w:rsidRDefault="005376BA" w:rsidP="005376BA">
      <w:pPr>
        <w:pStyle w:val="NormalWeb"/>
        <w:jc w:val="both"/>
        <w:rPr>
          <w:rFonts w:ascii="Arial" w:hAnsi="Arial" w:cs="Arial"/>
          <w:b/>
          <w:bCs/>
          <w:shd w:val="clear" w:color="auto" w:fill="FFFFFF"/>
        </w:rPr>
      </w:pPr>
    </w:p>
    <w:p w:rsidR="005376BA" w:rsidRPr="005376BA" w:rsidRDefault="005376BA" w:rsidP="005376BA">
      <w:pPr>
        <w:pStyle w:val="NormalWeb"/>
        <w:jc w:val="both"/>
        <w:rPr>
          <w:rFonts w:ascii="Arial" w:hAnsi="Arial" w:cs="Arial"/>
          <w:shd w:val="clear" w:color="auto" w:fill="FFFFFF"/>
          <w:lang w:val="et-EE"/>
        </w:rPr>
      </w:pPr>
      <w:r w:rsidRPr="005376BA">
        <w:rPr>
          <w:rFonts w:ascii="Arial" w:hAnsi="Arial" w:cs="Arial"/>
          <w:shd w:val="clear" w:color="auto" w:fill="FFFFFF"/>
          <w:lang w:val="et-EE"/>
        </w:rPr>
        <w:t>Käes on aeg vaadata enda ümber, et tänada ja esile tõsta tublisid vabatahtlikke. Vabatahtlike tunnustusüritus toimub kümnendat korda ning kauniks traditsiooniks on saanud korraldada seda just rahvusvahelise vabatahtlike päeva raames detsembri alguses. Seekordne sündmus leiab aset 7. detsembril 2014 Türil. Ürituse patroon on Vabariigi President.</w:t>
      </w:r>
    </w:p>
    <w:p w:rsidR="005376BA" w:rsidRDefault="005376BA" w:rsidP="005376BA">
      <w:pPr>
        <w:pStyle w:val="NormalWeb"/>
        <w:jc w:val="both"/>
        <w:rPr>
          <w:rFonts w:ascii="Arial" w:hAnsi="Arial" w:cs="Arial"/>
          <w:shd w:val="clear" w:color="auto" w:fill="FFFFFF"/>
          <w:lang w:val="et-EE"/>
        </w:rPr>
      </w:pPr>
    </w:p>
    <w:p w:rsidR="005376BA" w:rsidRPr="005376BA" w:rsidRDefault="005376BA" w:rsidP="005376BA">
      <w:pPr>
        <w:pStyle w:val="NormalWeb"/>
        <w:jc w:val="both"/>
        <w:rPr>
          <w:rFonts w:ascii="Arial" w:hAnsi="Arial" w:cs="Arial"/>
          <w:shd w:val="clear" w:color="auto" w:fill="FFFFFF"/>
          <w:lang w:val="et-EE"/>
        </w:rPr>
      </w:pPr>
      <w:r>
        <w:rPr>
          <w:rFonts w:ascii="Arial" w:hAnsi="Arial" w:cs="Arial"/>
          <w:shd w:val="clear" w:color="auto" w:fill="FFFFFF"/>
          <w:lang w:val="et-EE"/>
        </w:rPr>
        <w:t xml:space="preserve">Liikumise Kodukant eestvedamisel saab </w:t>
      </w:r>
      <w:r w:rsidRPr="005376BA">
        <w:rPr>
          <w:rFonts w:ascii="Arial" w:hAnsi="Arial" w:cs="Arial"/>
          <w:shd w:val="clear" w:color="auto" w:fill="FFFFFF"/>
          <w:lang w:val="et-EE"/>
        </w:rPr>
        <w:t>10. septembrist</w:t>
      </w:r>
      <w:r>
        <w:rPr>
          <w:rFonts w:ascii="Arial" w:hAnsi="Arial" w:cs="Arial"/>
          <w:shd w:val="clear" w:color="auto" w:fill="FFFFFF"/>
          <w:lang w:val="et-EE"/>
        </w:rPr>
        <w:t xml:space="preserve"> kuni </w:t>
      </w:r>
      <w:r w:rsidRPr="005376BA">
        <w:rPr>
          <w:rFonts w:ascii="Arial" w:hAnsi="Arial" w:cs="Arial"/>
          <w:shd w:val="clear" w:color="auto" w:fill="FFFFFF"/>
          <w:lang w:val="et-EE"/>
        </w:rPr>
        <w:t xml:space="preserve"> 10. oktoobrini esitada kandidaate tunnustamiseks kolmes kategoorias</w:t>
      </w:r>
      <w:r>
        <w:rPr>
          <w:rFonts w:ascii="Arial" w:hAnsi="Arial" w:cs="Arial"/>
          <w:shd w:val="clear" w:color="auto" w:fill="FFFFFF"/>
          <w:lang w:val="et-EE"/>
        </w:rPr>
        <w:t xml:space="preserve">: </w:t>
      </w:r>
    </w:p>
    <w:p w:rsidR="005376BA" w:rsidRPr="005376BA" w:rsidRDefault="005376BA" w:rsidP="005376BA">
      <w:pPr>
        <w:pStyle w:val="NormalWeb"/>
        <w:numPr>
          <w:ilvl w:val="0"/>
          <w:numId w:val="9"/>
        </w:numPr>
        <w:jc w:val="both"/>
        <w:rPr>
          <w:rFonts w:ascii="Arial" w:hAnsi="Arial" w:cs="Arial"/>
          <w:shd w:val="clear" w:color="auto" w:fill="FFFFFF"/>
          <w:lang w:val="et-EE"/>
        </w:rPr>
      </w:pPr>
      <w:r w:rsidRPr="005376BA">
        <w:rPr>
          <w:rFonts w:ascii="Arial" w:hAnsi="Arial" w:cs="Arial"/>
          <w:shd w:val="clear" w:color="auto" w:fill="FFFFFF"/>
          <w:lang w:val="et-EE"/>
        </w:rPr>
        <w:t>vabatahtlik Tunnustame vabatahtlikke, kes panustavad järjepidevalt Eesti ühiskonna arengusse.</w:t>
      </w:r>
    </w:p>
    <w:p w:rsidR="005376BA" w:rsidRPr="005376BA" w:rsidRDefault="005376BA" w:rsidP="005376BA">
      <w:pPr>
        <w:pStyle w:val="NormalWeb"/>
        <w:numPr>
          <w:ilvl w:val="0"/>
          <w:numId w:val="9"/>
        </w:numPr>
        <w:jc w:val="both"/>
        <w:rPr>
          <w:rFonts w:ascii="Arial" w:hAnsi="Arial" w:cs="Arial"/>
          <w:shd w:val="clear" w:color="auto" w:fill="FFFFFF"/>
          <w:lang w:val="et-EE"/>
        </w:rPr>
      </w:pPr>
      <w:r w:rsidRPr="005376BA">
        <w:rPr>
          <w:rFonts w:ascii="Arial" w:hAnsi="Arial" w:cs="Arial"/>
          <w:shd w:val="clear" w:color="auto" w:fill="FFFFFF"/>
          <w:lang w:val="et-EE"/>
        </w:rPr>
        <w:t>vabatahtlike kaasaja, juhendaja Tunnustame vabaühendusi või inimesi (juhendajaid), kes järjepidevalt vabatahtlikke juhendavad (kaasavad neid tegevusse, hoiavad ja innustavad).</w:t>
      </w:r>
    </w:p>
    <w:p w:rsidR="005376BA" w:rsidRPr="005376BA" w:rsidRDefault="005376BA" w:rsidP="005376BA">
      <w:pPr>
        <w:pStyle w:val="NormalWeb"/>
        <w:numPr>
          <w:ilvl w:val="0"/>
          <w:numId w:val="9"/>
        </w:numPr>
        <w:jc w:val="both"/>
        <w:rPr>
          <w:rFonts w:ascii="Arial" w:hAnsi="Arial" w:cs="Arial"/>
          <w:shd w:val="clear" w:color="auto" w:fill="FFFFFF"/>
          <w:lang w:val="et-EE"/>
        </w:rPr>
      </w:pPr>
      <w:r w:rsidRPr="005376BA">
        <w:rPr>
          <w:rFonts w:ascii="Arial" w:hAnsi="Arial" w:cs="Arial"/>
          <w:shd w:val="clear" w:color="auto" w:fill="FFFFFF"/>
          <w:lang w:val="et-EE"/>
        </w:rPr>
        <w:t>ettevõte või asutus Tunnustame ettevõtet või avaliku sektori asutust, mis soodustab oma töötajate vabatahtlikku professionaalset tegevust vabaühendus(t)es. </w:t>
      </w:r>
    </w:p>
    <w:p w:rsidR="005376BA" w:rsidRPr="005376BA" w:rsidRDefault="005376BA" w:rsidP="005376BA">
      <w:pPr>
        <w:pStyle w:val="NormalWeb"/>
        <w:rPr>
          <w:rFonts w:ascii="Arial" w:hAnsi="Arial" w:cs="Arial"/>
          <w:shd w:val="clear" w:color="auto" w:fill="FFFFFF"/>
          <w:lang w:val="et-EE"/>
        </w:rPr>
      </w:pPr>
      <w:r w:rsidRPr="005376BA">
        <w:rPr>
          <w:rFonts w:ascii="Arial" w:hAnsi="Arial" w:cs="Arial"/>
          <w:shd w:val="clear" w:color="auto" w:fill="FFFFFF"/>
          <w:lang w:val="et-EE"/>
        </w:rPr>
        <w:t>Ankeedid kandidaatide esitamiseks asuvad siin</w:t>
      </w:r>
      <w:r>
        <w:rPr>
          <w:rFonts w:ascii="Arial" w:hAnsi="Arial" w:cs="Arial"/>
          <w:shd w:val="clear" w:color="auto" w:fill="FFFFFF"/>
          <w:lang w:val="et-EE"/>
        </w:rPr>
        <w:t xml:space="preserve">: </w:t>
      </w:r>
      <w:hyperlink r:id="rId10" w:tgtFrame="_blank" w:history="1">
        <w:r w:rsidRPr="005376BA">
          <w:rPr>
            <w:rStyle w:val="Hyperlink"/>
            <w:rFonts w:ascii="Arial" w:hAnsi="Arial" w:cs="Arial"/>
            <w:color w:val="1F4E79" w:themeColor="accent1" w:themeShade="80"/>
            <w:shd w:val="clear" w:color="auto" w:fill="FFFFFF"/>
            <w:lang w:val="et-EE"/>
          </w:rPr>
          <w:t>http://www.vabatahtlikud.ee/et/Sundmused/Uleriigiline-vabatahtlike-tunnustamisuritus</w:t>
        </w:r>
      </w:hyperlink>
    </w:p>
    <w:p w:rsidR="005376BA" w:rsidRDefault="005376BA" w:rsidP="005376BA">
      <w:pPr>
        <w:pStyle w:val="NormalWeb"/>
        <w:jc w:val="both"/>
        <w:rPr>
          <w:rFonts w:ascii="Arial" w:hAnsi="Arial" w:cs="Arial"/>
          <w:shd w:val="clear" w:color="auto" w:fill="FFFFFF"/>
          <w:lang w:val="et-EE"/>
        </w:rPr>
      </w:pPr>
    </w:p>
    <w:p w:rsidR="005376BA" w:rsidRDefault="005376BA" w:rsidP="005376BA">
      <w:pPr>
        <w:pStyle w:val="NormalWeb"/>
        <w:jc w:val="both"/>
        <w:rPr>
          <w:rFonts w:ascii="Arial" w:hAnsi="Arial" w:cs="Arial"/>
          <w:shd w:val="clear" w:color="auto" w:fill="FFFFFF"/>
          <w:lang w:val="et-EE"/>
        </w:rPr>
      </w:pPr>
      <w:r>
        <w:rPr>
          <w:rFonts w:ascii="Arial" w:hAnsi="Arial" w:cs="Arial"/>
          <w:shd w:val="clear" w:color="auto" w:fill="FFFFFF"/>
          <w:lang w:val="et-EE"/>
        </w:rPr>
        <w:t xml:space="preserve">Varasemaid tunnustusi näeb siin: </w:t>
      </w:r>
      <w:hyperlink r:id="rId11" w:history="1">
        <w:r w:rsidR="001332F5" w:rsidRPr="001332F5">
          <w:rPr>
            <w:rStyle w:val="Hyperlink"/>
            <w:rFonts w:ascii="Arial" w:hAnsi="Arial" w:cs="Arial"/>
            <w:color w:val="1F4E79" w:themeColor="accent1" w:themeShade="80"/>
            <w:shd w:val="clear" w:color="auto" w:fill="FFFFFF"/>
            <w:lang w:val="et-EE"/>
          </w:rPr>
          <w:t>http://www.vabatahtlikud.ee/et/Sundmused/Uleriigiline-vabatahtlike-tunnustamisuritus/Varasemad-uritused</w:t>
        </w:r>
      </w:hyperlink>
    </w:p>
    <w:p w:rsidR="001332F5" w:rsidRDefault="001332F5" w:rsidP="005376BA">
      <w:pPr>
        <w:pStyle w:val="NormalWeb"/>
        <w:jc w:val="both"/>
        <w:rPr>
          <w:rFonts w:ascii="Arial" w:hAnsi="Arial" w:cs="Arial"/>
          <w:shd w:val="clear" w:color="auto" w:fill="FFFFFF"/>
          <w:lang w:val="et-EE"/>
        </w:rPr>
      </w:pPr>
    </w:p>
    <w:p w:rsidR="005376BA" w:rsidRPr="005376BA" w:rsidRDefault="005376BA" w:rsidP="005376BA">
      <w:pPr>
        <w:pStyle w:val="NormalWeb"/>
        <w:jc w:val="both"/>
        <w:rPr>
          <w:rFonts w:ascii="Arial" w:hAnsi="Arial" w:cs="Arial"/>
          <w:shd w:val="clear" w:color="auto" w:fill="FFFFFF"/>
          <w:lang w:val="et-EE"/>
        </w:rPr>
      </w:pPr>
      <w:r w:rsidRPr="005376BA">
        <w:rPr>
          <w:rFonts w:ascii="Arial" w:hAnsi="Arial" w:cs="Arial"/>
          <w:shd w:val="clear" w:color="auto" w:fill="FFFFFF"/>
          <w:lang w:val="et-EE"/>
        </w:rPr>
        <w:t>Tunnustatavatest valmivad portreelood. Loodame, et need lood innustavad teisi ja aitavad kaasata uusi vabatahtlikke.</w:t>
      </w:r>
      <w:r w:rsidR="001332F5">
        <w:rPr>
          <w:rFonts w:ascii="Arial" w:hAnsi="Arial" w:cs="Arial"/>
          <w:shd w:val="clear" w:color="auto" w:fill="FFFFFF"/>
          <w:lang w:val="et-EE"/>
        </w:rPr>
        <w:t xml:space="preserve"> </w:t>
      </w:r>
      <w:r w:rsidRPr="005376BA">
        <w:rPr>
          <w:rFonts w:ascii="Arial" w:hAnsi="Arial" w:cs="Arial"/>
          <w:shd w:val="clear" w:color="auto" w:fill="FFFFFF"/>
          <w:lang w:val="et-EE"/>
        </w:rPr>
        <w:t>Vabariiklikku tunnustamisüritust korraldatakse 2005. aastast, Eesti Külaliikumine Kodukant viib projekti Märka vabatahtlikke! ellu alates 2013.aastast. Projekti rahastavad Siseministeerium ja Kodanikuühiskonna Sihtkapital.</w:t>
      </w:r>
    </w:p>
    <w:p w:rsidR="001332F5" w:rsidRDefault="001332F5" w:rsidP="001332F5">
      <w:pPr>
        <w:pStyle w:val="NormalWeb"/>
        <w:rPr>
          <w:rFonts w:ascii="Arial" w:hAnsi="Arial" w:cs="Arial"/>
          <w:b/>
          <w:bCs/>
          <w:shd w:val="clear" w:color="auto" w:fill="FFFFFF"/>
          <w:lang w:val="et-EE"/>
        </w:rPr>
      </w:pPr>
    </w:p>
    <w:p w:rsidR="005376BA" w:rsidRPr="005376BA" w:rsidRDefault="005376BA" w:rsidP="001332F5">
      <w:pPr>
        <w:pStyle w:val="NormalWeb"/>
        <w:rPr>
          <w:rFonts w:ascii="Arial" w:hAnsi="Arial" w:cs="Arial"/>
          <w:shd w:val="clear" w:color="auto" w:fill="FFFFFF"/>
          <w:lang w:val="et-EE"/>
        </w:rPr>
      </w:pPr>
      <w:r w:rsidRPr="005376BA">
        <w:rPr>
          <w:rFonts w:ascii="Arial" w:hAnsi="Arial" w:cs="Arial"/>
          <w:b/>
          <w:bCs/>
          <w:shd w:val="clear" w:color="auto" w:fill="FFFFFF"/>
          <w:lang w:val="et-EE"/>
        </w:rPr>
        <w:t>Lisainfo:</w:t>
      </w:r>
      <w:r w:rsidRPr="005376BA">
        <w:rPr>
          <w:rFonts w:ascii="Arial" w:hAnsi="Arial" w:cs="Arial"/>
          <w:shd w:val="clear" w:color="auto" w:fill="FFFFFF"/>
          <w:lang w:val="et-EE"/>
        </w:rPr>
        <w:t> </w:t>
      </w:r>
      <w:r w:rsidRPr="005376BA">
        <w:rPr>
          <w:rFonts w:ascii="Arial" w:hAnsi="Arial" w:cs="Arial"/>
          <w:shd w:val="clear" w:color="auto" w:fill="FFFFFF"/>
          <w:lang w:val="et-EE"/>
        </w:rPr>
        <w:br/>
        <w:t>Eha Paas</w:t>
      </w:r>
      <w:r w:rsidRPr="005376BA">
        <w:rPr>
          <w:rFonts w:ascii="Arial" w:hAnsi="Arial" w:cs="Arial"/>
          <w:shd w:val="clear" w:color="auto" w:fill="FFFFFF"/>
          <w:lang w:val="et-EE"/>
        </w:rPr>
        <w:br/>
        <w:t>Liikumise Kodukant vabatahtliku tegevuse valdkonna juht</w:t>
      </w:r>
      <w:r w:rsidRPr="005376BA">
        <w:rPr>
          <w:rFonts w:ascii="Arial" w:hAnsi="Arial" w:cs="Arial"/>
          <w:shd w:val="clear" w:color="auto" w:fill="FFFFFF"/>
          <w:lang w:val="et-EE"/>
        </w:rPr>
        <w:br/>
      </w:r>
      <w:hyperlink r:id="rId12" w:tgtFrame="_blank" w:history="1">
        <w:r w:rsidRPr="005376BA">
          <w:rPr>
            <w:rStyle w:val="Hyperlink"/>
            <w:rFonts w:ascii="Arial" w:hAnsi="Arial" w:cs="Arial"/>
            <w:shd w:val="clear" w:color="auto" w:fill="FFFFFF"/>
            <w:lang w:val="et-EE"/>
          </w:rPr>
          <w:t>eha@kodukant.ee</w:t>
        </w:r>
      </w:hyperlink>
      <w:r w:rsidRPr="005376BA">
        <w:rPr>
          <w:rFonts w:ascii="Arial" w:hAnsi="Arial" w:cs="Arial"/>
          <w:shd w:val="clear" w:color="auto" w:fill="FFFFFF"/>
          <w:lang w:val="et-EE"/>
        </w:rPr>
        <w:t> </w:t>
      </w:r>
      <w:r w:rsidRPr="005376BA">
        <w:rPr>
          <w:rFonts w:ascii="Arial" w:hAnsi="Arial" w:cs="Arial"/>
          <w:shd w:val="clear" w:color="auto" w:fill="FFFFFF"/>
          <w:lang w:val="et-EE"/>
        </w:rPr>
        <w:br/>
        <w:t>tel 517 0214</w:t>
      </w:r>
    </w:p>
    <w:p w:rsidR="005376BA" w:rsidRPr="005376BA" w:rsidRDefault="005376BA" w:rsidP="00381E09">
      <w:pPr>
        <w:pStyle w:val="NormalWeb"/>
        <w:jc w:val="both"/>
        <w:rPr>
          <w:rFonts w:ascii="Arial" w:hAnsi="Arial" w:cs="Arial"/>
          <w:shd w:val="clear" w:color="auto" w:fill="FFFFFF"/>
        </w:rPr>
      </w:pPr>
    </w:p>
    <w:p w:rsidR="00C60383" w:rsidRDefault="00C60383" w:rsidP="00381E09">
      <w:pPr>
        <w:pStyle w:val="NormalWeb"/>
        <w:jc w:val="both"/>
        <w:rPr>
          <w:rFonts w:ascii="Arial" w:hAnsi="Arial" w:cs="Arial"/>
          <w:shd w:val="clear" w:color="auto" w:fill="FFFFFF"/>
          <w:lang w:val="et-EE"/>
        </w:rPr>
      </w:pPr>
    </w:p>
    <w:p w:rsidR="007C4A05" w:rsidRDefault="007C4A05" w:rsidP="00381E09">
      <w:pPr>
        <w:pStyle w:val="NormalWeb"/>
        <w:jc w:val="both"/>
        <w:rPr>
          <w:rFonts w:ascii="Arial" w:hAnsi="Arial" w:cs="Arial"/>
          <w:shd w:val="clear" w:color="auto" w:fill="FFFFFF"/>
          <w:lang w:val="et-EE"/>
        </w:rPr>
      </w:pPr>
    </w:p>
    <w:p w:rsidR="007C4A05" w:rsidRDefault="007C4A05" w:rsidP="00381E09">
      <w:pPr>
        <w:pStyle w:val="NormalWeb"/>
        <w:jc w:val="both"/>
        <w:rPr>
          <w:rFonts w:ascii="Arial" w:hAnsi="Arial" w:cs="Arial"/>
          <w:shd w:val="clear" w:color="auto" w:fill="FFFFFF"/>
          <w:lang w:val="et-EE"/>
        </w:rPr>
      </w:pPr>
    </w:p>
    <w:p w:rsidR="007C4A05" w:rsidRPr="007C4A05" w:rsidRDefault="007C4A05" w:rsidP="007C4A05">
      <w:pPr>
        <w:pStyle w:val="NormalWeb"/>
        <w:jc w:val="both"/>
        <w:rPr>
          <w:rFonts w:ascii="Arial" w:hAnsi="Arial" w:cs="Arial"/>
          <w:b/>
          <w:sz w:val="32"/>
          <w:szCs w:val="32"/>
          <w:shd w:val="clear" w:color="auto" w:fill="FFFFFF"/>
          <w:lang w:val="et-EE"/>
        </w:rPr>
      </w:pPr>
      <w:r w:rsidRPr="007C4A05">
        <w:rPr>
          <w:rFonts w:ascii="Arial" w:hAnsi="Arial" w:cs="Arial"/>
          <w:b/>
          <w:color w:val="1F4E79" w:themeColor="accent1" w:themeShade="80"/>
          <w:sz w:val="32"/>
          <w:szCs w:val="32"/>
          <w:shd w:val="clear" w:color="auto" w:fill="FFFFFF"/>
          <w:lang w:val="et-EE"/>
        </w:rPr>
        <w:lastRenderedPageBreak/>
        <w:t>Võrdse kohtlemise koolitus vabaühendustele</w:t>
      </w:r>
      <w:r w:rsidR="00AA6343">
        <w:rPr>
          <w:rFonts w:ascii="Arial" w:hAnsi="Arial" w:cs="Arial"/>
          <w:b/>
          <w:color w:val="1F4E79" w:themeColor="accent1" w:themeShade="80"/>
          <w:sz w:val="32"/>
          <w:szCs w:val="32"/>
          <w:shd w:val="clear" w:color="auto" w:fill="FFFFFF"/>
          <w:lang w:val="et-EE"/>
        </w:rPr>
        <w:t xml:space="preserve"> Rakveres</w:t>
      </w:r>
    </w:p>
    <w:p w:rsidR="007C4A05" w:rsidRDefault="007C4A05" w:rsidP="007C4A05">
      <w:pPr>
        <w:pStyle w:val="NormalWeb"/>
        <w:jc w:val="both"/>
        <w:rPr>
          <w:rFonts w:ascii="Arial" w:hAnsi="Arial" w:cs="Arial"/>
          <w:shd w:val="clear" w:color="auto" w:fill="FFFFFF"/>
          <w:lang w:val="et-EE"/>
        </w:rPr>
      </w:pPr>
    </w:p>
    <w:p w:rsidR="007C4A05" w:rsidRPr="007C4A05" w:rsidRDefault="007C4A05" w:rsidP="007C4A05">
      <w:pPr>
        <w:pStyle w:val="NormalWeb"/>
        <w:jc w:val="both"/>
        <w:rPr>
          <w:rFonts w:ascii="Arial" w:hAnsi="Arial" w:cs="Arial"/>
          <w:shd w:val="clear" w:color="auto" w:fill="FFFFFF"/>
          <w:lang w:val="et-EE"/>
        </w:rPr>
      </w:pPr>
      <w:r w:rsidRPr="007C4A05">
        <w:rPr>
          <w:rFonts w:ascii="Arial" w:hAnsi="Arial" w:cs="Arial"/>
          <w:shd w:val="clear" w:color="auto" w:fill="FFFFFF"/>
          <w:lang w:val="et-EE"/>
        </w:rPr>
        <w:t>Mis on võrdne kohtlemine? Mida tähendab diskrimineerimine? Kas kõiki inimesi peab sallima? Kuidas puutub võrdse kohtlemise temaatika ühe kodanikuühenduse tegevusse? Tule koolitusele ja saa teada!</w:t>
      </w:r>
    </w:p>
    <w:p w:rsidR="007C4A05" w:rsidRPr="007C4A05" w:rsidRDefault="007C4A05" w:rsidP="007C4A05">
      <w:pPr>
        <w:pStyle w:val="NormalWeb"/>
        <w:jc w:val="both"/>
        <w:rPr>
          <w:rFonts w:ascii="Arial" w:hAnsi="Arial" w:cs="Arial"/>
          <w:shd w:val="clear" w:color="auto" w:fill="FFFFFF"/>
          <w:lang w:val="et-EE"/>
        </w:rPr>
      </w:pPr>
      <w:r>
        <w:rPr>
          <w:rFonts w:ascii="Arial" w:hAnsi="Arial" w:cs="Arial"/>
          <w:shd w:val="clear" w:color="auto" w:fill="FFFFFF"/>
          <w:lang w:val="et-EE"/>
        </w:rPr>
        <w:t xml:space="preserve">SA </w:t>
      </w:r>
      <w:r w:rsidRPr="007C4A05">
        <w:rPr>
          <w:rFonts w:ascii="Arial" w:hAnsi="Arial" w:cs="Arial"/>
          <w:shd w:val="clear" w:color="auto" w:fill="FFFFFF"/>
          <w:lang w:val="et-EE"/>
        </w:rPr>
        <w:t xml:space="preserve">Eesti Inimõiguste Keskus korraldab </w:t>
      </w:r>
      <w:r w:rsidR="003E62E4" w:rsidRPr="00715130">
        <w:rPr>
          <w:rFonts w:ascii="Arial" w:hAnsi="Arial" w:cs="Arial"/>
          <w:b/>
          <w:shd w:val="clear" w:color="auto" w:fill="FFFFFF"/>
          <w:lang w:val="et-EE"/>
        </w:rPr>
        <w:t>09. oktoobril 2014. aastal</w:t>
      </w:r>
      <w:r w:rsidR="003E62E4">
        <w:rPr>
          <w:rFonts w:ascii="Arial" w:hAnsi="Arial" w:cs="Arial"/>
          <w:shd w:val="clear" w:color="auto" w:fill="FFFFFF"/>
          <w:lang w:val="et-EE"/>
        </w:rPr>
        <w:t xml:space="preserve"> Rakveres Hotel Villa Theresas (Tammiku 9) </w:t>
      </w:r>
      <w:r w:rsidRPr="007C4A05">
        <w:rPr>
          <w:rFonts w:ascii="Arial" w:hAnsi="Arial" w:cs="Arial"/>
          <w:shd w:val="clear" w:color="auto" w:fill="FFFFFF"/>
          <w:lang w:val="et-EE"/>
        </w:rPr>
        <w:t>kodanikuühenduste esindajatele koolituse võrdse kohtlemise teooriast ja praktikast. Koolitusel antakse ülevaade võrdse kohtlemise põhimõttest, teemat reguleerivatest seadustest, õiguskaitsevõimalustest ning arutletakse reaalsete kaasuste teemal.</w:t>
      </w:r>
    </w:p>
    <w:p w:rsidR="003E62E4" w:rsidRDefault="003E62E4" w:rsidP="007C4A05">
      <w:pPr>
        <w:pStyle w:val="NormalWeb"/>
        <w:jc w:val="both"/>
        <w:rPr>
          <w:rFonts w:ascii="Arial" w:hAnsi="Arial" w:cs="Arial"/>
          <w:shd w:val="clear" w:color="auto" w:fill="FFFFFF"/>
          <w:lang w:val="et-EE"/>
        </w:rPr>
      </w:pPr>
    </w:p>
    <w:p w:rsidR="007C4A05" w:rsidRPr="007C4A05" w:rsidRDefault="007C4A05" w:rsidP="007C4A05">
      <w:pPr>
        <w:pStyle w:val="NormalWeb"/>
        <w:jc w:val="both"/>
        <w:rPr>
          <w:rFonts w:ascii="Arial" w:hAnsi="Arial" w:cs="Arial"/>
          <w:shd w:val="clear" w:color="auto" w:fill="FFFFFF"/>
          <w:lang w:val="et-EE"/>
        </w:rPr>
      </w:pPr>
      <w:r w:rsidRPr="007C4A05">
        <w:rPr>
          <w:rFonts w:ascii="Arial" w:hAnsi="Arial" w:cs="Arial"/>
          <w:shd w:val="clear" w:color="auto" w:fill="FFFFFF"/>
          <w:lang w:val="et-EE"/>
        </w:rPr>
        <w:t>Päevakava:</w:t>
      </w:r>
    </w:p>
    <w:p w:rsidR="003E62E4" w:rsidRDefault="003420E8" w:rsidP="003E62E4">
      <w:pPr>
        <w:pStyle w:val="NormalWeb"/>
        <w:rPr>
          <w:rFonts w:ascii="Arial" w:hAnsi="Arial" w:cs="Arial"/>
          <w:shd w:val="clear" w:color="auto" w:fill="FFFFFF"/>
          <w:lang w:val="et-EE"/>
        </w:rPr>
      </w:pPr>
      <w:r>
        <w:rPr>
          <w:rFonts w:ascii="Arial" w:hAnsi="Arial" w:cs="Arial"/>
          <w:shd w:val="clear" w:color="auto" w:fill="FFFFFF"/>
          <w:lang w:val="et-EE"/>
        </w:rPr>
        <w:t>10.</w:t>
      </w:r>
      <w:r w:rsidR="007C4A05" w:rsidRPr="007C4A05">
        <w:rPr>
          <w:rFonts w:ascii="Arial" w:hAnsi="Arial" w:cs="Arial"/>
          <w:shd w:val="clear" w:color="auto" w:fill="FFFFFF"/>
          <w:lang w:val="et-EE"/>
        </w:rPr>
        <w:t>00</w:t>
      </w:r>
      <w:r>
        <w:rPr>
          <w:rFonts w:ascii="Arial" w:hAnsi="Arial" w:cs="Arial"/>
          <w:shd w:val="clear" w:color="auto" w:fill="FFFFFF"/>
          <w:lang w:val="et-EE"/>
        </w:rPr>
        <w:t xml:space="preserve"> - 10</w:t>
      </w:r>
      <w:r w:rsidR="007C4A05" w:rsidRPr="007C4A05">
        <w:rPr>
          <w:rFonts w:ascii="Arial" w:hAnsi="Arial" w:cs="Arial"/>
          <w:shd w:val="clear" w:color="auto" w:fill="FFFFFF"/>
          <w:lang w:val="et-EE"/>
        </w:rPr>
        <w:t xml:space="preserve">.30 Registreerumine ja tervituskohv koos </w:t>
      </w:r>
      <w:r>
        <w:rPr>
          <w:rFonts w:ascii="Arial" w:hAnsi="Arial" w:cs="Arial"/>
          <w:shd w:val="clear" w:color="auto" w:fill="FFFFFF"/>
          <w:lang w:val="et-EE"/>
        </w:rPr>
        <w:t>suupistetega</w:t>
      </w:r>
    </w:p>
    <w:p w:rsidR="003E62E4" w:rsidRDefault="003420E8" w:rsidP="003E62E4">
      <w:pPr>
        <w:pStyle w:val="NormalWeb"/>
        <w:rPr>
          <w:rFonts w:ascii="Arial" w:hAnsi="Arial" w:cs="Arial"/>
          <w:shd w:val="clear" w:color="auto" w:fill="FFFFFF"/>
          <w:lang w:val="et-EE"/>
        </w:rPr>
      </w:pPr>
      <w:r>
        <w:rPr>
          <w:rFonts w:ascii="Arial" w:hAnsi="Arial" w:cs="Arial"/>
          <w:shd w:val="clear" w:color="auto" w:fill="FFFFFF"/>
          <w:lang w:val="et-EE"/>
        </w:rPr>
        <w:t xml:space="preserve">10.30 - 13.15 </w:t>
      </w:r>
      <w:r w:rsidR="007C4A05" w:rsidRPr="007C4A05">
        <w:rPr>
          <w:rFonts w:ascii="Arial" w:hAnsi="Arial" w:cs="Arial"/>
          <w:shd w:val="clear" w:color="auto" w:fill="FFFFFF"/>
          <w:lang w:val="et-EE"/>
        </w:rPr>
        <w:t>Võrdse kohtlemise põhimõte, seadused, juhtumid</w:t>
      </w:r>
    </w:p>
    <w:p w:rsidR="003E62E4" w:rsidRDefault="003420E8" w:rsidP="003E62E4">
      <w:pPr>
        <w:pStyle w:val="NormalWeb"/>
        <w:rPr>
          <w:rFonts w:ascii="Arial" w:hAnsi="Arial" w:cs="Arial"/>
          <w:shd w:val="clear" w:color="auto" w:fill="FFFFFF"/>
          <w:lang w:val="et-EE"/>
        </w:rPr>
      </w:pPr>
      <w:r>
        <w:rPr>
          <w:rFonts w:ascii="Arial" w:hAnsi="Arial" w:cs="Arial"/>
          <w:shd w:val="clear" w:color="auto" w:fill="FFFFFF"/>
          <w:lang w:val="et-EE"/>
        </w:rPr>
        <w:t>13.15 - 13</w:t>
      </w:r>
      <w:r w:rsidR="007C4A05" w:rsidRPr="007C4A05">
        <w:rPr>
          <w:rFonts w:ascii="Arial" w:hAnsi="Arial" w:cs="Arial"/>
          <w:shd w:val="clear" w:color="auto" w:fill="FFFFFF"/>
          <w:lang w:val="et-EE"/>
        </w:rPr>
        <w:t>.30 Kohvipaus</w:t>
      </w:r>
    </w:p>
    <w:p w:rsidR="007C4A05" w:rsidRPr="007C4A05" w:rsidRDefault="003420E8" w:rsidP="003E62E4">
      <w:pPr>
        <w:pStyle w:val="NormalWeb"/>
        <w:rPr>
          <w:rFonts w:ascii="Arial" w:hAnsi="Arial" w:cs="Arial"/>
          <w:shd w:val="clear" w:color="auto" w:fill="FFFFFF"/>
          <w:lang w:val="et-EE"/>
        </w:rPr>
      </w:pPr>
      <w:r>
        <w:rPr>
          <w:rFonts w:ascii="Arial" w:hAnsi="Arial" w:cs="Arial"/>
          <w:shd w:val="clear" w:color="auto" w:fill="FFFFFF"/>
          <w:lang w:val="et-EE"/>
        </w:rPr>
        <w:t>13</w:t>
      </w:r>
      <w:r w:rsidR="007C4A05" w:rsidRPr="007C4A05">
        <w:rPr>
          <w:rFonts w:ascii="Arial" w:hAnsi="Arial" w:cs="Arial"/>
          <w:shd w:val="clear" w:color="auto" w:fill="FFFFFF"/>
          <w:lang w:val="et-EE"/>
        </w:rPr>
        <w:t>.30</w:t>
      </w:r>
      <w:r>
        <w:rPr>
          <w:rFonts w:ascii="Arial" w:hAnsi="Arial" w:cs="Arial"/>
          <w:shd w:val="clear" w:color="auto" w:fill="FFFFFF"/>
          <w:lang w:val="et-EE"/>
        </w:rPr>
        <w:t xml:space="preserve"> - 15</w:t>
      </w:r>
      <w:r w:rsidR="007C4A05" w:rsidRPr="007C4A05">
        <w:rPr>
          <w:rFonts w:ascii="Arial" w:hAnsi="Arial" w:cs="Arial"/>
          <w:shd w:val="clear" w:color="auto" w:fill="FFFFFF"/>
          <w:lang w:val="et-EE"/>
        </w:rPr>
        <w:t>.00 Kes kaitseb ja edendab võrdset kohtlemist Eestis? Kuhu pöörduda diskrimineerimiskahtluse korral?</w:t>
      </w:r>
    </w:p>
    <w:p w:rsidR="003E62E4" w:rsidRDefault="003E62E4" w:rsidP="007C4A05">
      <w:pPr>
        <w:pStyle w:val="NormalWeb"/>
        <w:jc w:val="both"/>
        <w:rPr>
          <w:rFonts w:ascii="Arial" w:hAnsi="Arial" w:cs="Arial"/>
          <w:shd w:val="clear" w:color="auto" w:fill="FFFFFF"/>
          <w:lang w:val="et-EE"/>
        </w:rPr>
      </w:pPr>
    </w:p>
    <w:p w:rsidR="007C4A05" w:rsidRPr="007C4A05" w:rsidRDefault="007C4A05" w:rsidP="007C4A05">
      <w:pPr>
        <w:pStyle w:val="NormalWeb"/>
        <w:jc w:val="both"/>
        <w:rPr>
          <w:rFonts w:ascii="Arial" w:hAnsi="Arial" w:cs="Arial"/>
          <w:shd w:val="clear" w:color="auto" w:fill="FFFFFF"/>
          <w:lang w:val="et-EE"/>
        </w:rPr>
      </w:pPr>
      <w:r w:rsidRPr="007C4A05">
        <w:rPr>
          <w:rFonts w:ascii="Arial" w:hAnsi="Arial" w:cs="Arial"/>
          <w:shd w:val="clear" w:color="auto" w:fill="FFFFFF"/>
          <w:lang w:val="et-EE"/>
        </w:rPr>
        <w:t>Koolita</w:t>
      </w:r>
      <w:r w:rsidR="003420E8">
        <w:rPr>
          <w:rFonts w:ascii="Arial" w:hAnsi="Arial" w:cs="Arial"/>
          <w:shd w:val="clear" w:color="auto" w:fill="FFFFFF"/>
          <w:lang w:val="et-EE"/>
        </w:rPr>
        <w:t xml:space="preserve">vad Eesti </w:t>
      </w:r>
      <w:r w:rsidRPr="007C4A05">
        <w:rPr>
          <w:rFonts w:ascii="Arial" w:hAnsi="Arial" w:cs="Arial"/>
          <w:shd w:val="clear" w:color="auto" w:fill="FFFFFF"/>
          <w:lang w:val="et-EE"/>
        </w:rPr>
        <w:t xml:space="preserve">Inimõiguste Keskuse võrdse kohtlemise </w:t>
      </w:r>
      <w:r w:rsidR="003420E8">
        <w:rPr>
          <w:rFonts w:ascii="Arial" w:hAnsi="Arial" w:cs="Arial"/>
          <w:shd w:val="clear" w:color="auto" w:fill="FFFFFF"/>
          <w:lang w:val="et-EE"/>
        </w:rPr>
        <w:t xml:space="preserve">eksperdid Kelly Grossthal ja </w:t>
      </w:r>
      <w:r w:rsidRPr="007C4A05">
        <w:rPr>
          <w:rFonts w:ascii="Arial" w:hAnsi="Arial" w:cs="Arial"/>
          <w:shd w:val="clear" w:color="auto" w:fill="FFFFFF"/>
          <w:lang w:val="et-EE"/>
        </w:rPr>
        <w:t>Marianne Meiorg.</w:t>
      </w:r>
    </w:p>
    <w:p w:rsidR="003E62E4" w:rsidRDefault="003E62E4" w:rsidP="007C4A05">
      <w:pPr>
        <w:pStyle w:val="NormalWeb"/>
        <w:rPr>
          <w:rFonts w:ascii="Arial" w:hAnsi="Arial" w:cs="Arial"/>
          <w:shd w:val="clear" w:color="auto" w:fill="FFFFFF"/>
          <w:lang w:val="et-EE"/>
        </w:rPr>
      </w:pPr>
    </w:p>
    <w:p w:rsidR="007C4A05" w:rsidRPr="007C4A05" w:rsidRDefault="007C4A05" w:rsidP="007C4A05">
      <w:pPr>
        <w:pStyle w:val="NormalWeb"/>
        <w:rPr>
          <w:rFonts w:ascii="Arial" w:hAnsi="Arial" w:cs="Arial"/>
          <w:shd w:val="clear" w:color="auto" w:fill="FFFFFF"/>
          <w:lang w:val="et-EE"/>
        </w:rPr>
      </w:pPr>
      <w:r w:rsidRPr="007C4A05">
        <w:rPr>
          <w:rFonts w:ascii="Arial" w:hAnsi="Arial" w:cs="Arial"/>
          <w:shd w:val="clear" w:color="auto" w:fill="FFFFFF"/>
          <w:lang w:val="et-EE"/>
        </w:rPr>
        <w:t>Osalemine eelregistree</w:t>
      </w:r>
      <w:r w:rsidR="003E62E4">
        <w:rPr>
          <w:rFonts w:ascii="Arial" w:hAnsi="Arial" w:cs="Arial"/>
          <w:shd w:val="clear" w:color="auto" w:fill="FFFFFF"/>
          <w:lang w:val="et-EE"/>
        </w:rPr>
        <w:t>rumisega meilil m</w:t>
      </w:r>
      <w:r w:rsidRPr="007C4A05">
        <w:rPr>
          <w:rFonts w:ascii="Arial" w:hAnsi="Arial" w:cs="Arial"/>
          <w:shd w:val="clear" w:color="auto" w:fill="FFFFFF"/>
          <w:lang w:val="et-EE"/>
        </w:rPr>
        <w:t>arianne.meiorg@humanrights.ee, kohad on piiratud.</w:t>
      </w:r>
    </w:p>
    <w:p w:rsidR="003E62E4" w:rsidRDefault="003E62E4" w:rsidP="007C4A05">
      <w:pPr>
        <w:pStyle w:val="NormalWeb"/>
        <w:rPr>
          <w:rFonts w:ascii="Arial" w:hAnsi="Arial" w:cs="Arial"/>
          <w:shd w:val="clear" w:color="auto" w:fill="FFFFFF"/>
          <w:lang w:val="et-EE"/>
        </w:rPr>
      </w:pPr>
    </w:p>
    <w:p w:rsidR="00951C81" w:rsidRDefault="00951C81" w:rsidP="007C4A05">
      <w:pPr>
        <w:pStyle w:val="NormalWeb"/>
        <w:rPr>
          <w:rFonts w:ascii="Arial" w:hAnsi="Arial" w:cs="Arial"/>
          <w:shd w:val="clear" w:color="auto" w:fill="FFFFFF"/>
          <w:lang w:val="et-EE"/>
        </w:rPr>
      </w:pPr>
      <w:r>
        <w:rPr>
          <w:rFonts w:ascii="Arial" w:hAnsi="Arial" w:cs="Arial"/>
          <w:shd w:val="clear" w:color="auto" w:fill="FFFFFF"/>
          <w:lang w:val="et-EE"/>
        </w:rPr>
        <w:t>Koolitus on TASUTA!</w:t>
      </w:r>
    </w:p>
    <w:p w:rsidR="00951C81" w:rsidRDefault="00951C81" w:rsidP="007C4A05">
      <w:pPr>
        <w:pStyle w:val="NormalWeb"/>
        <w:rPr>
          <w:rFonts w:ascii="Arial" w:hAnsi="Arial" w:cs="Arial"/>
          <w:shd w:val="clear" w:color="auto" w:fill="FFFFFF"/>
          <w:lang w:val="et-EE"/>
        </w:rPr>
      </w:pPr>
    </w:p>
    <w:p w:rsidR="007C4A05" w:rsidRPr="007C4A05" w:rsidRDefault="007C4A05" w:rsidP="007C4A05">
      <w:pPr>
        <w:pStyle w:val="NormalWeb"/>
        <w:rPr>
          <w:rFonts w:ascii="Arial" w:hAnsi="Arial" w:cs="Arial"/>
          <w:shd w:val="clear" w:color="auto" w:fill="FFFFFF"/>
          <w:lang w:val="et-EE"/>
        </w:rPr>
      </w:pPr>
      <w:r w:rsidRPr="007C4A05">
        <w:rPr>
          <w:rFonts w:ascii="Arial" w:hAnsi="Arial" w:cs="Arial"/>
          <w:shd w:val="clear" w:color="auto" w:fill="FFFFFF"/>
          <w:lang w:val="et-EE"/>
        </w:rPr>
        <w:t>Koolitust rahastab Sotsiaalministeerium (hasartmängumaksu laekumisest saadud toetus)</w:t>
      </w:r>
    </w:p>
    <w:p w:rsidR="007077C1" w:rsidRDefault="007077C1" w:rsidP="00EA2FE5">
      <w:pPr>
        <w:shd w:val="clear" w:color="auto" w:fill="FFFFFF"/>
        <w:spacing w:after="0" w:line="240" w:lineRule="auto"/>
        <w:jc w:val="both"/>
        <w:rPr>
          <w:rFonts w:ascii="Arial" w:eastAsia="Times New Roman" w:hAnsi="Arial" w:cs="Arial"/>
          <w:b/>
          <w:bCs/>
          <w:color w:val="1F4E79" w:themeColor="accent1" w:themeShade="80"/>
          <w:sz w:val="32"/>
          <w:szCs w:val="32"/>
          <w:lang w:eastAsia="et-EE"/>
        </w:rPr>
      </w:pPr>
    </w:p>
    <w:p w:rsidR="001332F5" w:rsidRDefault="001332F5" w:rsidP="00EA2FE5">
      <w:pPr>
        <w:shd w:val="clear" w:color="auto" w:fill="FFFFFF"/>
        <w:spacing w:after="0" w:line="240" w:lineRule="auto"/>
        <w:jc w:val="both"/>
        <w:rPr>
          <w:rFonts w:ascii="Arial" w:eastAsia="Times New Roman" w:hAnsi="Arial" w:cs="Arial"/>
          <w:b/>
          <w:bCs/>
          <w:color w:val="1F4E79" w:themeColor="accent1" w:themeShade="80"/>
          <w:sz w:val="32"/>
          <w:szCs w:val="32"/>
          <w:lang w:eastAsia="et-EE"/>
        </w:rPr>
      </w:pPr>
    </w:p>
    <w:p w:rsidR="00EA2FE5" w:rsidRPr="0049573D" w:rsidRDefault="00EA2FE5" w:rsidP="00EA2FE5">
      <w:pPr>
        <w:shd w:val="clear" w:color="auto" w:fill="FFFFFF"/>
        <w:spacing w:after="0" w:line="240" w:lineRule="auto"/>
        <w:jc w:val="both"/>
        <w:rPr>
          <w:rFonts w:ascii="Arial" w:eastAsia="Times New Roman" w:hAnsi="Arial" w:cs="Arial"/>
          <w:lang w:eastAsia="et-EE"/>
        </w:rPr>
      </w:pPr>
      <w:r w:rsidRPr="00D94BBD">
        <w:rPr>
          <w:rFonts w:ascii="Arial" w:eastAsia="Times New Roman" w:hAnsi="Arial" w:cs="Arial"/>
          <w:b/>
          <w:bCs/>
          <w:color w:val="1F4E79" w:themeColor="accent1" w:themeShade="80"/>
          <w:sz w:val="32"/>
          <w:szCs w:val="32"/>
          <w:lang w:eastAsia="et-EE"/>
        </w:rPr>
        <w:t>Erinevad taotlusvoorud projektide rahastamiseks</w:t>
      </w:r>
    </w:p>
    <w:p w:rsidR="00EA2FE5" w:rsidRPr="00EA2FE5" w:rsidRDefault="00EA2FE5" w:rsidP="00EA2FE5">
      <w:pPr>
        <w:shd w:val="clear" w:color="auto" w:fill="FFFFFF"/>
        <w:spacing w:after="0" w:line="240" w:lineRule="auto"/>
        <w:jc w:val="both"/>
        <w:rPr>
          <w:rFonts w:ascii="Arial" w:eastAsia="Times New Roman" w:hAnsi="Arial" w:cs="Arial"/>
          <w:bCs/>
          <w:lang w:eastAsia="et-EE"/>
        </w:rPr>
      </w:pPr>
    </w:p>
    <w:p w:rsidR="00EA2FE5" w:rsidRPr="00EA2FE5" w:rsidRDefault="00EA2FE5" w:rsidP="00EA2FE5">
      <w:pPr>
        <w:shd w:val="clear" w:color="auto" w:fill="FFFFFF"/>
        <w:spacing w:after="0" w:line="240" w:lineRule="auto"/>
        <w:jc w:val="both"/>
        <w:rPr>
          <w:rFonts w:ascii="Arial" w:eastAsia="Times New Roman" w:hAnsi="Arial" w:cs="Arial"/>
          <w:bCs/>
          <w:lang w:eastAsia="et-EE"/>
        </w:rPr>
      </w:pPr>
      <w:r w:rsidRPr="00EA2FE5">
        <w:rPr>
          <w:rFonts w:ascii="Arial" w:eastAsia="Times New Roman" w:hAnsi="Arial" w:cs="Arial"/>
          <w:b/>
          <w:bCs/>
          <w:color w:val="1F4E79" w:themeColor="accent1" w:themeShade="80"/>
          <w:lang w:eastAsia="et-EE"/>
        </w:rPr>
        <w:t>Kultuuriministeerium</w:t>
      </w:r>
    </w:p>
    <w:p w:rsidR="00EA2FE5" w:rsidRPr="00EA2FE5" w:rsidRDefault="00EA2FE5" w:rsidP="00EA2FE5">
      <w:pPr>
        <w:shd w:val="clear" w:color="auto" w:fill="FFFFFF"/>
        <w:spacing w:after="0" w:line="240" w:lineRule="auto"/>
        <w:jc w:val="both"/>
        <w:rPr>
          <w:rFonts w:ascii="Arial" w:eastAsia="Times New Roman" w:hAnsi="Arial" w:cs="Arial"/>
          <w:bCs/>
          <w:lang w:eastAsia="et-EE"/>
        </w:rPr>
      </w:pPr>
      <w:r w:rsidRPr="00EA2FE5">
        <w:rPr>
          <w:rFonts w:ascii="Arial" w:eastAsia="Times New Roman" w:hAnsi="Arial" w:cs="Arial"/>
          <w:b/>
          <w:bCs/>
          <w:lang w:eastAsia="et-EE"/>
        </w:rPr>
        <w:t>Teatrialased sündmused, programmid ja arendusprojektid. </w:t>
      </w:r>
      <w:r w:rsidRPr="00EA2FE5">
        <w:rPr>
          <w:rFonts w:ascii="Arial" w:eastAsia="Times New Roman" w:hAnsi="Arial" w:cs="Arial"/>
          <w:bCs/>
          <w:lang w:eastAsia="et-EE"/>
        </w:rPr>
        <w:t>Toetuse eesmärk on etenduskunstide valdkonna arendamine, rahvusvahelistumine ning teadliku ja haritud publiku kasvatamine. Taotluse esitamise tähtajad: </w:t>
      </w:r>
      <w:r w:rsidRPr="00EA2FE5">
        <w:rPr>
          <w:rFonts w:ascii="Arial" w:eastAsia="Times New Roman" w:hAnsi="Arial" w:cs="Arial"/>
          <w:b/>
          <w:bCs/>
          <w:lang w:eastAsia="et-EE"/>
        </w:rPr>
        <w:t>15. november 2013, 14. veebruar 2014, 16. mai 2014, 3. oktoober 2014</w:t>
      </w:r>
    </w:p>
    <w:p w:rsidR="00EA2FE5" w:rsidRPr="00EA2FE5" w:rsidRDefault="00EA2FE5" w:rsidP="00EA2FE5">
      <w:pPr>
        <w:shd w:val="clear" w:color="auto" w:fill="FFFFFF"/>
        <w:spacing w:after="0" w:line="240" w:lineRule="auto"/>
        <w:jc w:val="both"/>
        <w:rPr>
          <w:rFonts w:ascii="Arial" w:eastAsia="Times New Roman" w:hAnsi="Arial" w:cs="Arial"/>
          <w:bCs/>
          <w:lang w:eastAsia="et-EE"/>
        </w:rPr>
      </w:pPr>
      <w:r w:rsidRPr="00EA2FE5">
        <w:rPr>
          <w:rFonts w:ascii="Arial" w:eastAsia="Times New Roman" w:hAnsi="Arial" w:cs="Arial"/>
          <w:bCs/>
          <w:lang w:eastAsia="et-EE"/>
        </w:rPr>
        <w:t>Toetust võivad taotleda: Eesti registrisse kantud eraõiguslikud juriidilised isikud, füüsilisest isikust ettevõtjad, avalik-õiguslikud juriidilised isikud (sealhulgas kohalikud omavalitsused või nende hallatavad asutused). </w:t>
      </w:r>
      <w:hyperlink r:id="rId13" w:history="1">
        <w:r w:rsidRPr="00EA2FE5">
          <w:rPr>
            <w:rStyle w:val="Hyperlink"/>
            <w:rFonts w:ascii="Arial" w:eastAsia="Times New Roman" w:hAnsi="Arial" w:cs="Arial"/>
            <w:bCs/>
            <w:color w:val="1F4E79" w:themeColor="accent1" w:themeShade="80"/>
            <w:lang w:eastAsia="et-EE"/>
          </w:rPr>
          <w:t>Täpsem info</w:t>
        </w:r>
      </w:hyperlink>
    </w:p>
    <w:p w:rsidR="00EA2FE5" w:rsidRDefault="00EA2FE5" w:rsidP="00EA2FE5">
      <w:pPr>
        <w:shd w:val="clear" w:color="auto" w:fill="FFFFFF"/>
        <w:spacing w:after="0" w:line="240" w:lineRule="auto"/>
        <w:jc w:val="both"/>
        <w:rPr>
          <w:rFonts w:ascii="Arial" w:eastAsia="Times New Roman" w:hAnsi="Arial" w:cs="Arial"/>
          <w:b/>
          <w:bCs/>
          <w:lang w:eastAsia="et-EE"/>
        </w:rPr>
      </w:pPr>
    </w:p>
    <w:p w:rsidR="00EA2FE5" w:rsidRDefault="00EA2FE5" w:rsidP="00EA2FE5">
      <w:pPr>
        <w:shd w:val="clear" w:color="auto" w:fill="FFFFFF"/>
        <w:spacing w:after="0" w:line="240" w:lineRule="auto"/>
        <w:jc w:val="both"/>
        <w:rPr>
          <w:rFonts w:ascii="Arial" w:eastAsia="Times New Roman" w:hAnsi="Arial" w:cs="Arial"/>
          <w:b/>
          <w:bCs/>
          <w:lang w:eastAsia="et-EE"/>
        </w:rPr>
      </w:pPr>
    </w:p>
    <w:p w:rsidR="00EA2FE5" w:rsidRPr="00EA2FE5" w:rsidRDefault="00EA2FE5" w:rsidP="00EA2FE5">
      <w:pPr>
        <w:shd w:val="clear" w:color="auto" w:fill="FFFFFF"/>
        <w:spacing w:after="0" w:line="240" w:lineRule="auto"/>
        <w:jc w:val="both"/>
        <w:rPr>
          <w:rFonts w:ascii="Arial" w:eastAsia="Times New Roman" w:hAnsi="Arial" w:cs="Arial"/>
          <w:bCs/>
          <w:lang w:eastAsia="et-EE"/>
        </w:rPr>
      </w:pPr>
      <w:r w:rsidRPr="00EA2FE5">
        <w:rPr>
          <w:rFonts w:ascii="Arial" w:eastAsia="Times New Roman" w:hAnsi="Arial" w:cs="Arial"/>
          <w:bCs/>
          <w:lang w:eastAsia="et-EE"/>
        </w:rPr>
        <w:t> </w:t>
      </w:r>
    </w:p>
    <w:p w:rsidR="00EA2FE5" w:rsidRPr="00EA2FE5" w:rsidRDefault="00EA2FE5" w:rsidP="00EA2FE5">
      <w:pPr>
        <w:shd w:val="clear" w:color="auto" w:fill="FFFFFF"/>
        <w:spacing w:after="0" w:line="240" w:lineRule="auto"/>
        <w:jc w:val="both"/>
        <w:rPr>
          <w:rFonts w:ascii="Arial" w:eastAsia="Times New Roman" w:hAnsi="Arial" w:cs="Arial"/>
          <w:bCs/>
          <w:lang w:eastAsia="et-EE"/>
        </w:rPr>
      </w:pPr>
      <w:r w:rsidRPr="00EA2FE5">
        <w:rPr>
          <w:rFonts w:ascii="Arial" w:eastAsia="Times New Roman" w:hAnsi="Arial" w:cs="Arial"/>
          <w:b/>
          <w:bCs/>
          <w:lang w:eastAsia="et-EE"/>
        </w:rPr>
        <w:t>Eesti kultuur maailmas. </w:t>
      </w:r>
      <w:r w:rsidRPr="00EA2FE5">
        <w:rPr>
          <w:rFonts w:ascii="Arial" w:eastAsia="Times New Roman" w:hAnsi="Arial" w:cs="Arial"/>
          <w:bCs/>
          <w:lang w:eastAsia="et-EE"/>
        </w:rPr>
        <w:t>Toetuse eesmärk on eesti kultuuri rahvusvahelistumine ja kultuuriekspordi soodustamine, kultuuri kaudu Eesti tutvustamine maailmas ja võimaluste loomine Eesti loovisikutele, kultuurikollektiividele ja loomeettevõtjatele rahvusvahelisele areenile jõudmiseks. </w:t>
      </w:r>
      <w:r w:rsidRPr="00EA2FE5">
        <w:rPr>
          <w:rFonts w:ascii="Arial" w:eastAsia="Times New Roman" w:hAnsi="Arial" w:cs="Arial"/>
          <w:b/>
          <w:bCs/>
          <w:lang w:eastAsia="et-EE"/>
        </w:rPr>
        <w:t>Taotluste esitamise tähtaegadeks on jaanuari, aprilli ja septembri viimane tööpäev. </w:t>
      </w:r>
      <w:r w:rsidRPr="00EA2FE5">
        <w:rPr>
          <w:rFonts w:ascii="Arial" w:eastAsia="Times New Roman" w:hAnsi="Arial" w:cs="Arial"/>
          <w:bCs/>
          <w:lang w:eastAsia="et-EE"/>
        </w:rPr>
        <w:t>Toetust võivad taotleda: eraõiguslikud ja avalik-õiguslikud juriidilised isikud, füüsilisest isikust ettevõtjad ja riigi- ja kohalikud omavalitsuse asutused. </w:t>
      </w:r>
      <w:hyperlink r:id="rId14" w:history="1">
        <w:r w:rsidRPr="00EA2FE5">
          <w:rPr>
            <w:rStyle w:val="Hyperlink"/>
            <w:rFonts w:ascii="Arial" w:eastAsia="Times New Roman" w:hAnsi="Arial" w:cs="Arial"/>
            <w:bCs/>
            <w:color w:val="1F4E79" w:themeColor="accent1" w:themeShade="80"/>
            <w:lang w:eastAsia="et-EE"/>
          </w:rPr>
          <w:t>Täpsem info</w:t>
        </w:r>
      </w:hyperlink>
    </w:p>
    <w:p w:rsidR="00EA2FE5" w:rsidRPr="00EA2FE5" w:rsidRDefault="00EA2FE5" w:rsidP="00EA2FE5">
      <w:pPr>
        <w:shd w:val="clear" w:color="auto" w:fill="FFFFFF"/>
        <w:spacing w:after="0" w:line="240" w:lineRule="auto"/>
        <w:jc w:val="both"/>
        <w:rPr>
          <w:rFonts w:ascii="Arial" w:eastAsia="Times New Roman" w:hAnsi="Arial" w:cs="Arial"/>
          <w:bCs/>
          <w:lang w:eastAsia="et-EE"/>
        </w:rPr>
      </w:pPr>
    </w:p>
    <w:p w:rsidR="00EA2FE5" w:rsidRDefault="00EA2FE5" w:rsidP="00EA2FE5">
      <w:pPr>
        <w:shd w:val="clear" w:color="auto" w:fill="FFFFFF"/>
        <w:spacing w:after="0" w:line="240" w:lineRule="auto"/>
        <w:jc w:val="both"/>
        <w:rPr>
          <w:rFonts w:ascii="Arial" w:eastAsia="Times New Roman" w:hAnsi="Arial" w:cs="Arial"/>
          <w:b/>
          <w:bCs/>
          <w:color w:val="1F4E79" w:themeColor="accent1" w:themeShade="80"/>
          <w:lang w:eastAsia="et-EE"/>
        </w:rPr>
      </w:pPr>
    </w:p>
    <w:p w:rsidR="00EA2FE5" w:rsidRDefault="00EA2FE5" w:rsidP="00EA2FE5">
      <w:pPr>
        <w:shd w:val="clear" w:color="auto" w:fill="FFFFFF"/>
        <w:spacing w:after="0" w:line="240" w:lineRule="auto"/>
        <w:jc w:val="both"/>
        <w:rPr>
          <w:rFonts w:ascii="Arial" w:eastAsia="Times New Roman" w:hAnsi="Arial" w:cs="Arial"/>
          <w:b/>
          <w:bCs/>
          <w:color w:val="1F4E79" w:themeColor="accent1" w:themeShade="80"/>
          <w:lang w:eastAsia="et-EE"/>
        </w:rPr>
      </w:pPr>
      <w:r w:rsidRPr="00FD6A78">
        <w:rPr>
          <w:rFonts w:ascii="Arial" w:eastAsia="Times New Roman" w:hAnsi="Arial" w:cs="Arial"/>
          <w:b/>
          <w:bCs/>
          <w:color w:val="1F4E79" w:themeColor="accent1" w:themeShade="80"/>
          <w:lang w:eastAsia="et-EE"/>
        </w:rPr>
        <w:t>KÜSK</w:t>
      </w:r>
    </w:p>
    <w:p w:rsidR="00EA2FE5" w:rsidRPr="00FD6A78" w:rsidRDefault="00EA2FE5" w:rsidP="00EA2FE5">
      <w:pPr>
        <w:shd w:val="clear" w:color="auto" w:fill="FFFFFF"/>
        <w:spacing w:after="0" w:line="240" w:lineRule="auto"/>
        <w:jc w:val="both"/>
        <w:rPr>
          <w:rFonts w:ascii="Arial" w:eastAsia="Times New Roman" w:hAnsi="Arial" w:cs="Arial"/>
          <w:lang w:eastAsia="et-EE"/>
        </w:rPr>
      </w:pPr>
      <w:r w:rsidRPr="00FD6A78">
        <w:rPr>
          <w:rFonts w:ascii="Arial" w:eastAsia="Times New Roman" w:hAnsi="Arial" w:cs="Arial"/>
          <w:b/>
          <w:bCs/>
          <w:lang w:eastAsia="et-EE"/>
        </w:rPr>
        <w:t>Heade ideede konkurss</w:t>
      </w:r>
      <w:r w:rsidRPr="00FD6A78">
        <w:rPr>
          <w:rFonts w:ascii="Arial" w:eastAsia="Times New Roman" w:hAnsi="Arial" w:cs="Arial"/>
          <w:b/>
          <w:lang w:eastAsia="et-EE"/>
        </w:rPr>
        <w:t> (</w:t>
      </w:r>
      <w:r w:rsidRPr="00FD6A78">
        <w:rPr>
          <w:rFonts w:ascii="Arial" w:eastAsia="Times New Roman" w:hAnsi="Arial" w:cs="Arial"/>
          <w:b/>
          <w:bCs/>
          <w:lang w:eastAsia="et-EE"/>
        </w:rPr>
        <w:t>avatud jooksvalt</w:t>
      </w:r>
      <w:r w:rsidRPr="00FD6A78">
        <w:rPr>
          <w:rFonts w:ascii="Arial" w:eastAsia="Times New Roman" w:hAnsi="Arial" w:cs="Arial"/>
          <w:b/>
          <w:lang w:eastAsia="et-EE"/>
        </w:rPr>
        <w:t>)</w:t>
      </w:r>
      <w:r w:rsidRPr="00FD6A78">
        <w:rPr>
          <w:rFonts w:ascii="Arial" w:eastAsia="Times New Roman" w:hAnsi="Arial" w:cs="Arial"/>
          <w:lang w:eastAsia="et-EE"/>
        </w:rPr>
        <w:t>. Taotleja omafinantseering peab moodustama vähemalt 10% projekti maksumusest ja võib olla rahaline või mitterahaline. Vähemalt 50 % taotleja omafinantseeringust peab olema rahalises vormis. </w:t>
      </w:r>
      <w:hyperlink r:id="rId15" w:history="1">
        <w:r w:rsidRPr="00FD6A78">
          <w:rPr>
            <w:rStyle w:val="Hyperlink"/>
            <w:rFonts w:ascii="Arial" w:eastAsia="Times New Roman" w:hAnsi="Arial" w:cs="Arial"/>
            <w:color w:val="1F4E79" w:themeColor="accent1" w:themeShade="80"/>
            <w:lang w:eastAsia="et-EE"/>
          </w:rPr>
          <w:t>Täpsem info</w:t>
        </w:r>
      </w:hyperlink>
    </w:p>
    <w:p w:rsidR="00EA2FE5" w:rsidRPr="00FD6A78" w:rsidRDefault="00EA2FE5" w:rsidP="00EA2FE5">
      <w:pPr>
        <w:shd w:val="clear" w:color="auto" w:fill="FFFFFF"/>
        <w:spacing w:after="0" w:line="240" w:lineRule="auto"/>
        <w:jc w:val="both"/>
        <w:rPr>
          <w:rFonts w:ascii="Arial" w:eastAsia="Times New Roman" w:hAnsi="Arial" w:cs="Arial"/>
          <w:lang w:eastAsia="et-EE"/>
        </w:rPr>
      </w:pPr>
    </w:p>
    <w:p w:rsidR="00EA2FE5" w:rsidRPr="00FD6A78" w:rsidRDefault="00EA2FE5" w:rsidP="00EA2FE5">
      <w:pPr>
        <w:shd w:val="clear" w:color="auto" w:fill="FFFFFF"/>
        <w:spacing w:after="0" w:line="240" w:lineRule="auto"/>
        <w:jc w:val="both"/>
        <w:rPr>
          <w:rFonts w:ascii="Arial" w:eastAsia="Times New Roman" w:hAnsi="Arial" w:cs="Arial"/>
          <w:lang w:eastAsia="et-EE"/>
        </w:rPr>
      </w:pPr>
      <w:r w:rsidRPr="00FD6A78">
        <w:rPr>
          <w:rFonts w:ascii="Arial" w:eastAsia="Times New Roman" w:hAnsi="Arial" w:cs="Arial"/>
          <w:b/>
          <w:bCs/>
          <w:lang w:eastAsia="et-EE"/>
        </w:rPr>
        <w:t>Reisitoetuste konkurss</w:t>
      </w:r>
      <w:r w:rsidRPr="00FD6A78">
        <w:rPr>
          <w:rFonts w:ascii="Arial" w:eastAsia="Times New Roman" w:hAnsi="Arial" w:cs="Arial"/>
          <w:b/>
          <w:lang w:eastAsia="et-EE"/>
        </w:rPr>
        <w:t> (</w:t>
      </w:r>
      <w:r w:rsidRPr="00FD6A78">
        <w:rPr>
          <w:rFonts w:ascii="Arial" w:eastAsia="Times New Roman" w:hAnsi="Arial" w:cs="Arial"/>
          <w:b/>
          <w:bCs/>
          <w:lang w:eastAsia="et-EE"/>
        </w:rPr>
        <w:t>avatud jooksvalt</w:t>
      </w:r>
      <w:r w:rsidRPr="00FD6A78">
        <w:rPr>
          <w:rFonts w:ascii="Arial" w:eastAsia="Times New Roman" w:hAnsi="Arial" w:cs="Arial"/>
          <w:b/>
          <w:lang w:eastAsia="et-EE"/>
        </w:rPr>
        <w:t>).</w:t>
      </w:r>
      <w:r w:rsidRPr="00FD6A78">
        <w:rPr>
          <w:rFonts w:ascii="Arial" w:eastAsia="Times New Roman" w:hAnsi="Arial" w:cs="Arial"/>
          <w:lang w:eastAsia="et-EE"/>
        </w:rPr>
        <w:t xml:space="preserve"> On mõeldud: mittetulundusühingutele ja sihtasutustele ja nende esindajatele ning kodanikuühiskonna uurijatele. </w:t>
      </w:r>
      <w:hyperlink r:id="rId16" w:history="1">
        <w:r w:rsidRPr="00FD6A78">
          <w:rPr>
            <w:rStyle w:val="Hyperlink"/>
            <w:rFonts w:ascii="Arial" w:eastAsia="Times New Roman" w:hAnsi="Arial" w:cs="Arial"/>
            <w:color w:val="1F4E79" w:themeColor="accent1" w:themeShade="80"/>
            <w:lang w:eastAsia="et-EE"/>
          </w:rPr>
          <w:t>Täpsem info</w:t>
        </w:r>
      </w:hyperlink>
    </w:p>
    <w:p w:rsidR="00EA2FE5" w:rsidRPr="00FD6A78" w:rsidRDefault="00EA2FE5" w:rsidP="00EA2FE5">
      <w:pPr>
        <w:shd w:val="clear" w:color="auto" w:fill="FFFFFF"/>
        <w:spacing w:after="0" w:line="240" w:lineRule="auto"/>
        <w:jc w:val="both"/>
        <w:rPr>
          <w:rFonts w:ascii="Arial" w:eastAsia="Times New Roman" w:hAnsi="Arial" w:cs="Arial"/>
          <w:lang w:eastAsia="et-EE"/>
        </w:rPr>
      </w:pPr>
    </w:p>
    <w:p w:rsidR="00EA2FE5" w:rsidRPr="00FD6A78" w:rsidRDefault="00EA2FE5" w:rsidP="00EA2FE5">
      <w:pPr>
        <w:shd w:val="clear" w:color="auto" w:fill="FFFFFF"/>
        <w:spacing w:after="0" w:line="240" w:lineRule="auto"/>
        <w:jc w:val="both"/>
        <w:rPr>
          <w:rFonts w:ascii="Arial" w:eastAsia="Times New Roman" w:hAnsi="Arial" w:cs="Arial"/>
          <w:lang w:eastAsia="et-EE"/>
        </w:rPr>
      </w:pPr>
      <w:r w:rsidRPr="00FD6A78">
        <w:rPr>
          <w:rFonts w:ascii="Arial" w:eastAsia="Times New Roman" w:hAnsi="Arial" w:cs="Arial"/>
          <w:b/>
          <w:bCs/>
          <w:lang w:eastAsia="et-EE"/>
        </w:rPr>
        <w:t>Kohaliku Omaalgatuse programmi (KOP) </w:t>
      </w:r>
      <w:r w:rsidRPr="00FD6A78">
        <w:rPr>
          <w:rFonts w:ascii="Arial" w:eastAsia="Times New Roman" w:hAnsi="Arial" w:cs="Arial"/>
          <w:b/>
          <w:lang w:eastAsia="et-EE"/>
        </w:rPr>
        <w:t xml:space="preserve">taotluste esitamise tähtaeg on </w:t>
      </w:r>
      <w:r w:rsidRPr="00FD6A78">
        <w:rPr>
          <w:rFonts w:ascii="Arial" w:eastAsia="Times New Roman" w:hAnsi="Arial" w:cs="Arial"/>
          <w:b/>
          <w:bCs/>
          <w:lang w:eastAsia="et-EE"/>
        </w:rPr>
        <w:t>1. oktoober</w:t>
      </w:r>
      <w:r w:rsidRPr="00FD6A78">
        <w:rPr>
          <w:rFonts w:ascii="Arial" w:eastAsia="Times New Roman" w:hAnsi="Arial" w:cs="Arial"/>
          <w:lang w:eastAsia="et-EE"/>
        </w:rPr>
        <w:t>. Programmi kaudu toetatakse kogukonna liikmete aktiivset osalemist kohalikus arengus ja ühiskonnas kaasarääkimisel, kogukonnapärandi säilitamist tulevaste põlvede jaoks ning kogukonnale oluliste kogukonnateenuste arendamist. </w:t>
      </w:r>
      <w:hyperlink r:id="rId17" w:history="1">
        <w:r w:rsidRPr="00FD6A78">
          <w:rPr>
            <w:rStyle w:val="Hyperlink"/>
            <w:rFonts w:ascii="Arial" w:eastAsia="Times New Roman" w:hAnsi="Arial" w:cs="Arial"/>
            <w:color w:val="1F4E79" w:themeColor="accent1" w:themeShade="80"/>
            <w:lang w:eastAsia="et-EE"/>
          </w:rPr>
          <w:t>Täpsem info</w:t>
        </w:r>
      </w:hyperlink>
    </w:p>
    <w:p w:rsidR="00EA2FE5" w:rsidRPr="00FD6A78" w:rsidRDefault="00EA2FE5" w:rsidP="00EA2FE5">
      <w:pPr>
        <w:shd w:val="clear" w:color="auto" w:fill="FFFFFF"/>
        <w:spacing w:after="0" w:line="240" w:lineRule="auto"/>
        <w:jc w:val="both"/>
        <w:rPr>
          <w:rFonts w:ascii="Arial" w:eastAsia="Times New Roman" w:hAnsi="Arial" w:cs="Arial"/>
          <w:lang w:eastAsia="et-EE"/>
        </w:rPr>
      </w:pPr>
    </w:p>
    <w:p w:rsidR="00EA2FE5" w:rsidRPr="00FD6A78" w:rsidRDefault="00EA2FE5" w:rsidP="00EA2FE5">
      <w:pPr>
        <w:shd w:val="clear" w:color="auto" w:fill="FFFFFF"/>
        <w:spacing w:after="0" w:line="240" w:lineRule="auto"/>
        <w:jc w:val="both"/>
        <w:rPr>
          <w:rFonts w:ascii="Arial" w:eastAsia="Times New Roman" w:hAnsi="Arial" w:cs="Arial"/>
          <w:lang w:eastAsia="et-EE"/>
        </w:rPr>
      </w:pPr>
      <w:r w:rsidRPr="00FD6A78">
        <w:rPr>
          <w:rFonts w:ascii="Arial" w:eastAsia="Times New Roman" w:hAnsi="Arial" w:cs="Arial"/>
          <w:b/>
          <w:bCs/>
          <w:lang w:eastAsia="et-EE"/>
        </w:rPr>
        <w:t>Uuringute konkursile</w:t>
      </w:r>
      <w:r w:rsidRPr="00FD6A78">
        <w:rPr>
          <w:rFonts w:ascii="Arial" w:eastAsia="Times New Roman" w:hAnsi="Arial" w:cs="Arial"/>
          <w:b/>
          <w:lang w:eastAsia="et-EE"/>
        </w:rPr>
        <w:t> ootab KÜSK taotlusi kodanikuühiskonna uuringute läbiviimiseks </w:t>
      </w:r>
      <w:r w:rsidRPr="00FD6A78">
        <w:rPr>
          <w:rFonts w:ascii="Arial" w:eastAsia="Times New Roman" w:hAnsi="Arial" w:cs="Arial"/>
          <w:b/>
          <w:bCs/>
          <w:lang w:eastAsia="et-EE"/>
        </w:rPr>
        <w:t>1. detsembriks</w:t>
      </w:r>
      <w:r w:rsidRPr="00FD6A78">
        <w:rPr>
          <w:rFonts w:ascii="Arial" w:eastAsia="Times New Roman" w:hAnsi="Arial" w:cs="Arial"/>
          <w:b/>
          <w:lang w:eastAsia="et-EE"/>
        </w:rPr>
        <w:t>.</w:t>
      </w:r>
      <w:r w:rsidRPr="00FD6A78">
        <w:rPr>
          <w:rFonts w:ascii="Arial" w:eastAsia="Times New Roman" w:hAnsi="Arial" w:cs="Arial"/>
          <w:lang w:eastAsia="et-EE"/>
        </w:rPr>
        <w:t> </w:t>
      </w:r>
      <w:hyperlink r:id="rId18" w:history="1">
        <w:r w:rsidRPr="00FD6A78">
          <w:rPr>
            <w:rStyle w:val="Hyperlink"/>
            <w:rFonts w:ascii="Arial" w:eastAsia="Times New Roman" w:hAnsi="Arial" w:cs="Arial"/>
            <w:color w:val="1F4E79" w:themeColor="accent1" w:themeShade="80"/>
            <w:lang w:eastAsia="et-EE"/>
          </w:rPr>
          <w:t>Täpsem info</w:t>
        </w:r>
      </w:hyperlink>
    </w:p>
    <w:p w:rsidR="00EA2FE5" w:rsidRPr="00FD6A78" w:rsidRDefault="00EA2FE5" w:rsidP="00EA2FE5">
      <w:pPr>
        <w:shd w:val="clear" w:color="auto" w:fill="FFFFFF"/>
        <w:spacing w:after="0" w:line="240" w:lineRule="auto"/>
        <w:jc w:val="both"/>
        <w:rPr>
          <w:rFonts w:ascii="Arial" w:eastAsia="Times New Roman" w:hAnsi="Arial" w:cs="Arial"/>
          <w:lang w:eastAsia="et-EE"/>
        </w:rPr>
      </w:pPr>
    </w:p>
    <w:p w:rsidR="00EA2FE5" w:rsidRPr="00FD6A78" w:rsidRDefault="00EA2FE5" w:rsidP="00EA2FE5">
      <w:pPr>
        <w:shd w:val="clear" w:color="auto" w:fill="FFFFFF"/>
        <w:spacing w:after="0" w:line="240" w:lineRule="auto"/>
        <w:jc w:val="both"/>
        <w:rPr>
          <w:rFonts w:ascii="Arial" w:eastAsia="Times New Roman" w:hAnsi="Arial" w:cs="Arial"/>
          <w:lang w:eastAsia="et-EE"/>
        </w:rPr>
      </w:pPr>
      <w:r w:rsidRPr="00FD6A78">
        <w:rPr>
          <w:rFonts w:ascii="Arial" w:eastAsia="Times New Roman" w:hAnsi="Arial" w:cs="Arial"/>
          <w:b/>
          <w:bCs/>
          <w:lang w:eastAsia="et-EE"/>
        </w:rPr>
        <w:t>Suursündmuste konkursile</w:t>
      </w:r>
      <w:r w:rsidRPr="00FD6A78">
        <w:rPr>
          <w:rFonts w:ascii="Arial" w:eastAsia="Times New Roman" w:hAnsi="Arial" w:cs="Arial"/>
          <w:b/>
          <w:lang w:eastAsia="et-EE"/>
        </w:rPr>
        <w:t> ootab KÜSK taotlusi </w:t>
      </w:r>
      <w:r w:rsidRPr="00FD6A78">
        <w:rPr>
          <w:rFonts w:ascii="Arial" w:eastAsia="Times New Roman" w:hAnsi="Arial" w:cs="Arial"/>
          <w:b/>
          <w:bCs/>
          <w:lang w:eastAsia="et-EE"/>
        </w:rPr>
        <w:t>1. detsembriks</w:t>
      </w:r>
      <w:r w:rsidRPr="00FD6A78">
        <w:rPr>
          <w:rFonts w:ascii="Arial" w:eastAsia="Times New Roman" w:hAnsi="Arial" w:cs="Arial"/>
          <w:b/>
          <w:lang w:eastAsia="et-EE"/>
        </w:rPr>
        <w:t>.</w:t>
      </w:r>
      <w:r w:rsidRPr="00FD6A78">
        <w:rPr>
          <w:rFonts w:ascii="Arial" w:eastAsia="Times New Roman" w:hAnsi="Arial" w:cs="Arial"/>
          <w:lang w:eastAsia="et-EE"/>
        </w:rPr>
        <w:t xml:space="preserve"> Toetatakse üle-eestilisi vabaühendustele suunatud Eesti kodanikuühiskonna traditsioone edasikandvate ja vabaühendusi arendavate regulaarselt toimuvate tegevuste elluviimist. </w:t>
      </w:r>
      <w:hyperlink r:id="rId19" w:history="1">
        <w:r w:rsidRPr="00FD6A78">
          <w:rPr>
            <w:rStyle w:val="Hyperlink"/>
            <w:rFonts w:ascii="Arial" w:eastAsia="Times New Roman" w:hAnsi="Arial" w:cs="Arial"/>
            <w:color w:val="1F4E79" w:themeColor="accent1" w:themeShade="80"/>
            <w:lang w:eastAsia="et-EE"/>
          </w:rPr>
          <w:t>Täpsem info</w:t>
        </w:r>
      </w:hyperlink>
    </w:p>
    <w:p w:rsidR="00EA2FE5" w:rsidRPr="00FD6A78" w:rsidRDefault="00EA2FE5" w:rsidP="00EA2FE5">
      <w:pPr>
        <w:shd w:val="clear" w:color="auto" w:fill="FFFFFF"/>
        <w:spacing w:after="0" w:line="240" w:lineRule="auto"/>
        <w:jc w:val="both"/>
        <w:rPr>
          <w:rFonts w:ascii="Arial" w:eastAsia="Times New Roman" w:hAnsi="Arial" w:cs="Arial"/>
          <w:lang w:eastAsia="et-EE"/>
        </w:rPr>
      </w:pPr>
    </w:p>
    <w:p w:rsidR="00EA2FE5" w:rsidRPr="00FD6A78" w:rsidRDefault="00EA2FE5" w:rsidP="00EA2FE5">
      <w:pPr>
        <w:shd w:val="clear" w:color="auto" w:fill="FFFFFF"/>
        <w:spacing w:after="0" w:line="240" w:lineRule="auto"/>
        <w:jc w:val="both"/>
        <w:rPr>
          <w:rFonts w:ascii="Arial" w:eastAsia="Times New Roman" w:hAnsi="Arial" w:cs="Arial"/>
          <w:lang w:eastAsia="et-EE"/>
        </w:rPr>
      </w:pPr>
      <w:r w:rsidRPr="00FD6A78">
        <w:rPr>
          <w:rFonts w:ascii="Arial" w:eastAsia="Times New Roman" w:hAnsi="Arial" w:cs="Arial"/>
          <w:b/>
          <w:bCs/>
          <w:lang w:eastAsia="et-EE"/>
        </w:rPr>
        <w:t>Tugitegevuste konkurss</w:t>
      </w:r>
      <w:r w:rsidRPr="00FD6A78">
        <w:rPr>
          <w:rFonts w:ascii="Arial" w:eastAsia="Times New Roman" w:hAnsi="Arial" w:cs="Arial"/>
          <w:b/>
          <w:lang w:eastAsia="et-EE"/>
        </w:rPr>
        <w:t> on </w:t>
      </w:r>
      <w:r w:rsidRPr="00FD6A78">
        <w:rPr>
          <w:rFonts w:ascii="Arial" w:eastAsia="Times New Roman" w:hAnsi="Arial" w:cs="Arial"/>
          <w:b/>
          <w:bCs/>
          <w:lang w:eastAsia="et-EE"/>
        </w:rPr>
        <w:t>jooksvalt avatud</w:t>
      </w:r>
      <w:r w:rsidRPr="00FD6A78">
        <w:rPr>
          <w:rFonts w:ascii="Arial" w:eastAsia="Times New Roman" w:hAnsi="Arial" w:cs="Arial"/>
          <w:lang w:eastAsia="et-EE"/>
        </w:rPr>
        <w:t xml:space="preserve"> ning selle raames toetame kodanikuühiskonda edendavaid ettevõtmisi, mis on otseseks toeks Eesti vabaühenduste arengule (nt käsiraamatud, ühekordsed sündmused, avalikkuse teavitamise tegevused jms). </w:t>
      </w:r>
      <w:hyperlink r:id="rId20" w:history="1">
        <w:r w:rsidRPr="00FD6A78">
          <w:rPr>
            <w:rStyle w:val="Hyperlink"/>
            <w:rFonts w:ascii="Arial" w:eastAsia="Times New Roman" w:hAnsi="Arial" w:cs="Arial"/>
            <w:color w:val="1F4E79" w:themeColor="accent1" w:themeShade="80"/>
            <w:lang w:eastAsia="et-EE"/>
          </w:rPr>
          <w:t>Täpsem info</w:t>
        </w:r>
      </w:hyperlink>
    </w:p>
    <w:p w:rsidR="00EA2FE5" w:rsidRPr="00FD6A78" w:rsidRDefault="00EA2FE5" w:rsidP="00EA2FE5">
      <w:pPr>
        <w:shd w:val="clear" w:color="auto" w:fill="FFFFFF"/>
        <w:spacing w:after="0" w:line="240" w:lineRule="auto"/>
        <w:jc w:val="both"/>
        <w:rPr>
          <w:rFonts w:ascii="Arial" w:eastAsia="Times New Roman" w:hAnsi="Arial" w:cs="Arial"/>
          <w:lang w:eastAsia="et-EE"/>
        </w:rPr>
      </w:pPr>
    </w:p>
    <w:p w:rsidR="00EA2FE5" w:rsidRPr="00FD6A78" w:rsidRDefault="00EA2FE5" w:rsidP="00EA2FE5">
      <w:pPr>
        <w:shd w:val="clear" w:color="auto" w:fill="FFFFFF"/>
        <w:spacing w:after="0" w:line="240" w:lineRule="auto"/>
        <w:jc w:val="both"/>
        <w:rPr>
          <w:rFonts w:ascii="Arial" w:eastAsia="Times New Roman" w:hAnsi="Arial" w:cs="Arial"/>
          <w:lang w:eastAsia="et-EE"/>
        </w:rPr>
      </w:pPr>
      <w:r w:rsidRPr="00FD6A78">
        <w:rPr>
          <w:rFonts w:ascii="Arial" w:eastAsia="Times New Roman" w:hAnsi="Arial" w:cs="Arial"/>
          <w:b/>
          <w:bCs/>
          <w:lang w:eastAsia="et-EE"/>
        </w:rPr>
        <w:t>Välisprojektide omafinantseeringu konkursile</w:t>
      </w:r>
      <w:r w:rsidRPr="00FD6A78">
        <w:rPr>
          <w:rFonts w:ascii="Arial" w:eastAsia="Times New Roman" w:hAnsi="Arial" w:cs="Arial"/>
          <w:b/>
          <w:lang w:eastAsia="et-EE"/>
        </w:rPr>
        <w:t> saab taotlusi </w:t>
      </w:r>
      <w:r w:rsidRPr="00FD6A78">
        <w:rPr>
          <w:rFonts w:ascii="Arial" w:eastAsia="Times New Roman" w:hAnsi="Arial" w:cs="Arial"/>
          <w:b/>
          <w:bCs/>
          <w:lang w:eastAsia="et-EE"/>
        </w:rPr>
        <w:t>esitada jooksvalt</w:t>
      </w:r>
      <w:r w:rsidRPr="00FD6A78">
        <w:rPr>
          <w:rFonts w:ascii="Arial" w:eastAsia="Times New Roman" w:hAnsi="Arial" w:cs="Arial"/>
          <w:b/>
          <w:lang w:eastAsia="et-EE"/>
        </w:rPr>
        <w:t>.</w:t>
      </w:r>
      <w:r w:rsidRPr="00FD6A78">
        <w:rPr>
          <w:rFonts w:ascii="Arial" w:eastAsia="Times New Roman" w:hAnsi="Arial" w:cs="Arial"/>
          <w:lang w:eastAsia="et-EE"/>
        </w:rPr>
        <w:t xml:space="preserve"> Toetust saavad küsida vabaühendused, kes on esitanud välisrahastajale rahvusvahelise koostööprojekti taotluse või kes osalevad vastavas projektis partneritena. </w:t>
      </w:r>
      <w:hyperlink r:id="rId21" w:history="1">
        <w:r w:rsidRPr="00FD6A78">
          <w:rPr>
            <w:rStyle w:val="Hyperlink"/>
            <w:rFonts w:ascii="Arial" w:eastAsia="Times New Roman" w:hAnsi="Arial" w:cs="Arial"/>
            <w:color w:val="1F4E79" w:themeColor="accent1" w:themeShade="80"/>
            <w:lang w:eastAsia="et-EE"/>
          </w:rPr>
          <w:t>Täpsem info</w:t>
        </w:r>
      </w:hyperlink>
    </w:p>
    <w:p w:rsidR="00EA2FE5" w:rsidRPr="00FD6A78" w:rsidRDefault="00EA2FE5" w:rsidP="00EA2FE5">
      <w:pPr>
        <w:shd w:val="clear" w:color="auto" w:fill="FFFFFF"/>
        <w:spacing w:after="0" w:line="240" w:lineRule="auto"/>
        <w:jc w:val="both"/>
        <w:rPr>
          <w:rFonts w:ascii="Arial" w:eastAsia="Times New Roman" w:hAnsi="Arial" w:cs="Arial"/>
          <w:lang w:eastAsia="et-EE"/>
        </w:rPr>
      </w:pPr>
    </w:p>
    <w:p w:rsidR="00EA2FE5" w:rsidRDefault="00EA2FE5" w:rsidP="00EA2FE5">
      <w:pPr>
        <w:shd w:val="clear" w:color="auto" w:fill="FFFFFF"/>
        <w:spacing w:after="0" w:line="240" w:lineRule="auto"/>
        <w:jc w:val="both"/>
        <w:rPr>
          <w:rFonts w:ascii="Arial" w:eastAsia="Times New Roman" w:hAnsi="Arial" w:cs="Arial"/>
          <w:b/>
          <w:bCs/>
          <w:color w:val="1F4E79" w:themeColor="accent1" w:themeShade="80"/>
          <w:lang w:eastAsia="et-EE"/>
        </w:rPr>
      </w:pPr>
    </w:p>
    <w:p w:rsidR="00EA2FE5" w:rsidRPr="00FD6A78" w:rsidRDefault="00EA2FE5" w:rsidP="00EA2FE5">
      <w:pPr>
        <w:shd w:val="clear" w:color="auto" w:fill="FFFFFF"/>
        <w:spacing w:after="0" w:line="240" w:lineRule="auto"/>
        <w:jc w:val="both"/>
        <w:rPr>
          <w:rFonts w:ascii="Arial" w:eastAsia="Times New Roman" w:hAnsi="Arial" w:cs="Arial"/>
          <w:b/>
          <w:lang w:eastAsia="et-EE"/>
        </w:rPr>
      </w:pPr>
      <w:r w:rsidRPr="00FD6A78">
        <w:rPr>
          <w:rFonts w:ascii="Arial" w:eastAsia="Times New Roman" w:hAnsi="Arial" w:cs="Arial"/>
          <w:b/>
          <w:bCs/>
          <w:color w:val="1F4E79" w:themeColor="accent1" w:themeShade="80"/>
          <w:lang w:eastAsia="et-EE"/>
        </w:rPr>
        <w:t>AEF</w:t>
      </w:r>
    </w:p>
    <w:p w:rsidR="00EA2FE5" w:rsidRPr="00FD6A78" w:rsidRDefault="00EA2FE5" w:rsidP="00EA2FE5">
      <w:pPr>
        <w:shd w:val="clear" w:color="auto" w:fill="FFFFFF"/>
        <w:spacing w:after="0" w:line="240" w:lineRule="auto"/>
        <w:jc w:val="both"/>
        <w:rPr>
          <w:rFonts w:ascii="Arial" w:eastAsia="Times New Roman" w:hAnsi="Arial" w:cs="Arial"/>
          <w:lang w:eastAsia="et-EE"/>
        </w:rPr>
      </w:pPr>
      <w:r w:rsidRPr="00FD6A78">
        <w:rPr>
          <w:rFonts w:ascii="Arial" w:eastAsia="Times New Roman" w:hAnsi="Arial" w:cs="Arial"/>
          <w:bCs/>
          <w:lang w:eastAsia="et-EE"/>
        </w:rPr>
        <w:t>Ühenduste tegutsemisvõimekuse tõstmiseks algatatud väikeprojektid:</w:t>
      </w:r>
    </w:p>
    <w:p w:rsidR="00EA2FE5" w:rsidRDefault="00EA2FE5" w:rsidP="00EA2FE5">
      <w:pPr>
        <w:shd w:val="clear" w:color="auto" w:fill="FFFFFF"/>
        <w:spacing w:after="0" w:line="240" w:lineRule="auto"/>
        <w:jc w:val="both"/>
        <w:rPr>
          <w:rFonts w:ascii="Arial" w:eastAsia="Times New Roman" w:hAnsi="Arial" w:cs="Arial"/>
          <w:lang w:eastAsia="et-EE"/>
        </w:rPr>
      </w:pPr>
      <w:r w:rsidRPr="00FD6A78">
        <w:rPr>
          <w:rFonts w:ascii="Arial" w:eastAsia="Times New Roman" w:hAnsi="Arial" w:cs="Arial"/>
          <w:lang w:eastAsia="et-EE"/>
        </w:rPr>
        <w:t xml:space="preserve">toetussumma suurus ühele projektile on 5000-7500 eurot ning projekti kestvus kuni 9 kuud. </w:t>
      </w:r>
    </w:p>
    <w:p w:rsidR="00EA2FE5" w:rsidRPr="00FD6A78" w:rsidRDefault="00EA2FE5" w:rsidP="00EA2FE5">
      <w:pPr>
        <w:shd w:val="clear" w:color="auto" w:fill="FFFFFF"/>
        <w:spacing w:after="0" w:line="240" w:lineRule="auto"/>
        <w:jc w:val="both"/>
        <w:rPr>
          <w:rFonts w:ascii="Arial" w:eastAsia="Times New Roman" w:hAnsi="Arial" w:cs="Arial"/>
          <w:lang w:eastAsia="et-EE"/>
        </w:rPr>
      </w:pPr>
      <w:r w:rsidRPr="0001475B">
        <w:rPr>
          <w:rFonts w:ascii="Arial" w:eastAsia="Times New Roman" w:hAnsi="Arial" w:cs="Arial"/>
          <w:b/>
          <w:bCs/>
          <w:lang w:eastAsia="et-EE"/>
        </w:rPr>
        <w:t>NB! Viimane konkurss väikeste tegutsemissuutlikkuse tõstmise projektide esitamiseks toimub 2014. aasta sügisel</w:t>
      </w:r>
      <w:r w:rsidRPr="00FD6A78">
        <w:rPr>
          <w:rFonts w:ascii="Arial" w:eastAsia="Times New Roman" w:hAnsi="Arial" w:cs="Arial"/>
          <w:bCs/>
          <w:lang w:eastAsia="et-EE"/>
        </w:rPr>
        <w:t>.</w:t>
      </w:r>
      <w:r w:rsidRPr="00FD6A78">
        <w:rPr>
          <w:rFonts w:ascii="Arial" w:eastAsia="Times New Roman" w:hAnsi="Arial" w:cs="Arial"/>
          <w:lang w:eastAsia="et-EE"/>
        </w:rPr>
        <w:t xml:space="preserve"> </w:t>
      </w:r>
      <w:hyperlink r:id="rId22" w:history="1">
        <w:r w:rsidRPr="00FD6A78">
          <w:rPr>
            <w:rStyle w:val="Hyperlink"/>
            <w:rFonts w:ascii="Arial" w:eastAsia="Times New Roman" w:hAnsi="Arial" w:cs="Arial"/>
            <w:color w:val="1F4E79" w:themeColor="accent1" w:themeShade="80"/>
            <w:lang w:eastAsia="et-EE"/>
          </w:rPr>
          <w:t>Täpsem info</w:t>
        </w:r>
      </w:hyperlink>
    </w:p>
    <w:p w:rsidR="00EA2FE5" w:rsidRPr="00FD6A78" w:rsidRDefault="00EA2FE5" w:rsidP="00EA2FE5">
      <w:pPr>
        <w:shd w:val="clear" w:color="auto" w:fill="FFFFFF"/>
        <w:spacing w:after="0" w:line="240" w:lineRule="auto"/>
        <w:jc w:val="both"/>
        <w:rPr>
          <w:rFonts w:ascii="Arial" w:eastAsia="Times New Roman" w:hAnsi="Arial" w:cs="Arial"/>
          <w:lang w:eastAsia="et-EE"/>
        </w:rPr>
      </w:pPr>
      <w:r w:rsidRPr="00FD6A78">
        <w:rPr>
          <w:rFonts w:ascii="Arial" w:eastAsia="Times New Roman" w:hAnsi="Arial" w:cs="Arial"/>
          <w:lang w:eastAsia="et-EE"/>
        </w:rPr>
        <w:t> </w:t>
      </w:r>
    </w:p>
    <w:p w:rsidR="00EA2FE5" w:rsidRPr="00FD6A78" w:rsidRDefault="00EA2FE5" w:rsidP="00EA2FE5">
      <w:pPr>
        <w:shd w:val="clear" w:color="auto" w:fill="FFFFFF"/>
        <w:spacing w:after="0" w:line="240" w:lineRule="auto"/>
        <w:jc w:val="both"/>
        <w:rPr>
          <w:rFonts w:ascii="Arial" w:eastAsia="Times New Roman" w:hAnsi="Arial" w:cs="Arial"/>
          <w:b/>
          <w:lang w:eastAsia="et-EE"/>
        </w:rPr>
      </w:pPr>
      <w:r w:rsidRPr="00FD6A78">
        <w:rPr>
          <w:rFonts w:ascii="Arial" w:eastAsia="Times New Roman" w:hAnsi="Arial" w:cs="Arial"/>
          <w:b/>
          <w:bCs/>
          <w:color w:val="1F4E79" w:themeColor="accent1" w:themeShade="80"/>
          <w:lang w:eastAsia="et-EE"/>
        </w:rPr>
        <w:t>Hasartmängumaksu Nõukogu</w:t>
      </w:r>
    </w:p>
    <w:p w:rsidR="00EA2FE5" w:rsidRPr="00FD6A78" w:rsidRDefault="00EA2FE5" w:rsidP="00EA2FE5">
      <w:pPr>
        <w:shd w:val="clear" w:color="auto" w:fill="FFFFFF"/>
        <w:spacing w:after="0" w:line="240" w:lineRule="auto"/>
        <w:jc w:val="both"/>
        <w:rPr>
          <w:rFonts w:ascii="Arial" w:eastAsia="Times New Roman" w:hAnsi="Arial" w:cs="Arial"/>
          <w:lang w:eastAsia="et-EE"/>
        </w:rPr>
      </w:pPr>
      <w:r w:rsidRPr="00FD6A78">
        <w:rPr>
          <w:rFonts w:ascii="Arial" w:eastAsia="Times New Roman" w:hAnsi="Arial" w:cs="Arial"/>
          <w:lang w:eastAsia="et-EE"/>
        </w:rPr>
        <w:t>Taotlus esitatakse järgmiselt:</w:t>
      </w:r>
    </w:p>
    <w:p w:rsidR="00EA2FE5" w:rsidRPr="00FD6A78" w:rsidRDefault="00EA2FE5" w:rsidP="00EA2FE5">
      <w:pPr>
        <w:pStyle w:val="ListParagraph"/>
        <w:numPr>
          <w:ilvl w:val="0"/>
          <w:numId w:val="4"/>
        </w:numPr>
        <w:shd w:val="clear" w:color="auto" w:fill="FFFFFF"/>
        <w:spacing w:after="0" w:line="240" w:lineRule="auto"/>
        <w:jc w:val="both"/>
        <w:rPr>
          <w:rFonts w:ascii="Arial" w:eastAsia="Times New Roman" w:hAnsi="Arial" w:cs="Arial"/>
          <w:lang w:eastAsia="et-EE"/>
        </w:rPr>
      </w:pPr>
      <w:r w:rsidRPr="00FD6A78">
        <w:rPr>
          <w:rFonts w:ascii="Arial" w:eastAsia="Times New Roman" w:hAnsi="Arial" w:cs="Arial"/>
          <w:lang w:eastAsia="et-EE"/>
        </w:rPr>
        <w:t>kultuuriprojektide ning olümpiaettevalmistus- ja teiste spordiprojektide toetamise taotlus Kultuuriministeeriumile;</w:t>
      </w:r>
    </w:p>
    <w:p w:rsidR="00EA2FE5" w:rsidRPr="00FD6A78" w:rsidRDefault="00EA2FE5" w:rsidP="00EA2FE5">
      <w:pPr>
        <w:pStyle w:val="ListParagraph"/>
        <w:numPr>
          <w:ilvl w:val="0"/>
          <w:numId w:val="4"/>
        </w:numPr>
        <w:shd w:val="clear" w:color="auto" w:fill="FFFFFF"/>
        <w:spacing w:after="0" w:line="240" w:lineRule="auto"/>
        <w:jc w:val="both"/>
        <w:rPr>
          <w:rFonts w:ascii="Arial" w:eastAsia="Times New Roman" w:hAnsi="Arial" w:cs="Arial"/>
          <w:lang w:eastAsia="et-EE"/>
        </w:rPr>
      </w:pPr>
      <w:r w:rsidRPr="00FD6A78">
        <w:rPr>
          <w:rFonts w:ascii="Arial" w:eastAsia="Times New Roman" w:hAnsi="Arial" w:cs="Arial"/>
          <w:lang w:eastAsia="et-EE"/>
        </w:rPr>
        <w:t>laste-, noorte-, teadus- ja haridusprojektide toetamise taotlus Haridus- ja Teadusministeeriumile;</w:t>
      </w:r>
    </w:p>
    <w:p w:rsidR="00EA2FE5" w:rsidRPr="00FD6A78" w:rsidRDefault="00EA2FE5" w:rsidP="00EA2FE5">
      <w:pPr>
        <w:pStyle w:val="ListParagraph"/>
        <w:numPr>
          <w:ilvl w:val="0"/>
          <w:numId w:val="4"/>
        </w:numPr>
        <w:shd w:val="clear" w:color="auto" w:fill="FFFFFF"/>
        <w:spacing w:after="0" w:line="240" w:lineRule="auto"/>
        <w:jc w:val="both"/>
        <w:rPr>
          <w:rFonts w:ascii="Arial" w:eastAsia="Times New Roman" w:hAnsi="Arial" w:cs="Arial"/>
          <w:lang w:eastAsia="et-EE"/>
        </w:rPr>
      </w:pPr>
      <w:r w:rsidRPr="00FD6A78">
        <w:rPr>
          <w:rFonts w:ascii="Arial" w:eastAsia="Times New Roman" w:hAnsi="Arial" w:cs="Arial"/>
          <w:lang w:eastAsia="et-EE"/>
        </w:rPr>
        <w:t>hasartmängusõltuvusega ning pere, meditsiini ja hoolekandega ning eakate ja puuetega inimestega seotud projektide toetamise taotlus – Sotsiaalministeeriumile.</w:t>
      </w:r>
    </w:p>
    <w:p w:rsidR="00EA2FE5" w:rsidRPr="00FD6A78" w:rsidRDefault="00EA2FE5" w:rsidP="00EA2FE5">
      <w:pPr>
        <w:shd w:val="clear" w:color="auto" w:fill="FFFFFF"/>
        <w:spacing w:after="0" w:line="240" w:lineRule="auto"/>
        <w:jc w:val="both"/>
        <w:rPr>
          <w:rFonts w:ascii="Arial" w:eastAsia="Times New Roman" w:hAnsi="Arial" w:cs="Arial"/>
          <w:lang w:eastAsia="et-EE"/>
        </w:rPr>
      </w:pPr>
      <w:r w:rsidRPr="00FD6A78">
        <w:rPr>
          <w:rFonts w:ascii="Arial" w:eastAsia="Times New Roman" w:hAnsi="Arial" w:cs="Arial"/>
          <w:lang w:eastAsia="et-EE"/>
        </w:rPr>
        <w:t> </w:t>
      </w:r>
    </w:p>
    <w:p w:rsidR="00EA2FE5" w:rsidRPr="00FD6A78" w:rsidRDefault="00EA2FE5" w:rsidP="00EA2FE5">
      <w:pPr>
        <w:shd w:val="clear" w:color="auto" w:fill="FFFFFF"/>
        <w:spacing w:after="0" w:line="240" w:lineRule="auto"/>
        <w:rPr>
          <w:rFonts w:ascii="Arial" w:eastAsia="Times New Roman" w:hAnsi="Arial" w:cs="Arial"/>
          <w:lang w:eastAsia="et-EE"/>
        </w:rPr>
      </w:pPr>
      <w:r w:rsidRPr="00FD6A78">
        <w:rPr>
          <w:rFonts w:ascii="Arial" w:eastAsia="Times New Roman" w:hAnsi="Arial" w:cs="Arial"/>
          <w:bCs/>
          <w:lang w:eastAsia="et-EE"/>
        </w:rPr>
        <w:t xml:space="preserve">Alates 2014. aastast on </w:t>
      </w:r>
      <w:r w:rsidRPr="00FD6A78">
        <w:rPr>
          <w:rFonts w:ascii="Arial" w:eastAsia="Times New Roman" w:hAnsi="Arial" w:cs="Arial"/>
          <w:b/>
          <w:bCs/>
          <w:lang w:eastAsia="et-EE"/>
        </w:rPr>
        <w:t>suurprojektide taotluste esitamise tähtaeg 1. oktoober - 15. november</w:t>
      </w:r>
      <w:r w:rsidRPr="00FD6A78">
        <w:rPr>
          <w:rFonts w:ascii="Arial" w:eastAsia="Times New Roman" w:hAnsi="Arial" w:cs="Arial"/>
          <w:bCs/>
          <w:lang w:eastAsia="et-EE"/>
        </w:rPr>
        <w:t>.</w:t>
      </w:r>
    </w:p>
    <w:p w:rsidR="00EA2FE5" w:rsidRPr="00FD6A78" w:rsidRDefault="00EA2FE5" w:rsidP="00EA2FE5">
      <w:pPr>
        <w:shd w:val="clear" w:color="auto" w:fill="FFFFFF"/>
        <w:spacing w:after="0" w:line="240" w:lineRule="auto"/>
        <w:jc w:val="both"/>
        <w:rPr>
          <w:rFonts w:ascii="Arial" w:eastAsia="Times New Roman" w:hAnsi="Arial" w:cs="Arial"/>
          <w:lang w:eastAsia="et-EE"/>
        </w:rPr>
      </w:pPr>
      <w:r w:rsidRPr="00FD6A78">
        <w:rPr>
          <w:rFonts w:ascii="Arial" w:eastAsia="Times New Roman" w:hAnsi="Arial" w:cs="Arial"/>
          <w:lang w:eastAsia="et-EE"/>
        </w:rPr>
        <w:t> Taotlused jagunevad kahte gruppi:</w:t>
      </w:r>
    </w:p>
    <w:p w:rsidR="00EA2FE5" w:rsidRPr="00FD6A78" w:rsidRDefault="00EA2FE5" w:rsidP="00EA2FE5">
      <w:pPr>
        <w:shd w:val="clear" w:color="auto" w:fill="FFFFFF"/>
        <w:spacing w:after="0" w:line="240" w:lineRule="auto"/>
        <w:jc w:val="both"/>
        <w:rPr>
          <w:rFonts w:ascii="Arial" w:eastAsia="Times New Roman" w:hAnsi="Arial" w:cs="Arial"/>
          <w:lang w:eastAsia="et-EE"/>
        </w:rPr>
      </w:pPr>
      <w:r w:rsidRPr="00FD6A78">
        <w:rPr>
          <w:rFonts w:ascii="Arial" w:eastAsia="Times New Roman" w:hAnsi="Arial" w:cs="Arial"/>
          <w:lang w:eastAsia="et-EE"/>
        </w:rPr>
        <w:t> </w:t>
      </w:r>
    </w:p>
    <w:p w:rsidR="00EA2FE5" w:rsidRPr="00FD6A78" w:rsidRDefault="00EA2FE5" w:rsidP="00EA2FE5">
      <w:pPr>
        <w:shd w:val="clear" w:color="auto" w:fill="FFFFFF"/>
        <w:spacing w:after="0" w:line="240" w:lineRule="auto"/>
        <w:jc w:val="both"/>
        <w:rPr>
          <w:rFonts w:ascii="Arial" w:eastAsia="Times New Roman" w:hAnsi="Arial" w:cs="Arial"/>
          <w:lang w:eastAsia="et-EE"/>
        </w:rPr>
      </w:pPr>
      <w:r w:rsidRPr="00FD6A78">
        <w:rPr>
          <w:rFonts w:ascii="Arial" w:eastAsia="Times New Roman" w:hAnsi="Arial" w:cs="Arial"/>
          <w:lang w:eastAsia="et-EE"/>
        </w:rPr>
        <w:t>1) väikeprojek</w:t>
      </w:r>
      <w:r>
        <w:rPr>
          <w:rFonts w:ascii="Arial" w:eastAsia="Times New Roman" w:hAnsi="Arial" w:cs="Arial"/>
          <w:lang w:eastAsia="et-EE"/>
        </w:rPr>
        <w:t>tid (taotletav summa kuni 6000 E</w:t>
      </w:r>
      <w:r w:rsidRPr="00FD6A78">
        <w:rPr>
          <w:rFonts w:ascii="Arial" w:eastAsia="Times New Roman" w:hAnsi="Arial" w:cs="Arial"/>
          <w:lang w:eastAsia="et-EE"/>
        </w:rPr>
        <w:t>ur</w:t>
      </w:r>
      <w:r>
        <w:rPr>
          <w:rFonts w:ascii="Arial" w:eastAsia="Times New Roman" w:hAnsi="Arial" w:cs="Arial"/>
          <w:lang w:eastAsia="et-EE"/>
        </w:rPr>
        <w:t>ot</w:t>
      </w:r>
      <w:r w:rsidRPr="00FD6A78">
        <w:rPr>
          <w:rFonts w:ascii="Arial" w:eastAsia="Times New Roman" w:hAnsi="Arial" w:cs="Arial"/>
          <w:lang w:eastAsia="et-EE"/>
        </w:rPr>
        <w:t>). Taotlusi vaadatakse läbi igakuiselt. Selleks, et taotlus vaadataks läbi soovitud kuul, peab see jõudma ministeeriumisse hiljemalt kuu viimasel tööpäeval, kuid vähemalt kaks kuud enne projekti algust.</w:t>
      </w:r>
    </w:p>
    <w:p w:rsidR="00EA2FE5" w:rsidRPr="00FD6A78" w:rsidRDefault="00EA2FE5" w:rsidP="00EA2FE5">
      <w:pPr>
        <w:shd w:val="clear" w:color="auto" w:fill="FFFFFF"/>
        <w:spacing w:after="0" w:line="240" w:lineRule="auto"/>
        <w:jc w:val="both"/>
        <w:rPr>
          <w:rFonts w:ascii="Arial" w:eastAsia="Times New Roman" w:hAnsi="Arial" w:cs="Arial"/>
          <w:lang w:eastAsia="et-EE"/>
        </w:rPr>
      </w:pPr>
      <w:r w:rsidRPr="00FD6A78">
        <w:rPr>
          <w:rFonts w:ascii="Arial" w:eastAsia="Times New Roman" w:hAnsi="Arial" w:cs="Arial"/>
          <w:lang w:eastAsia="et-EE"/>
        </w:rPr>
        <w:t> </w:t>
      </w:r>
    </w:p>
    <w:p w:rsidR="00EA2FE5" w:rsidRPr="00FD6A78" w:rsidRDefault="00EA2FE5" w:rsidP="00EA2FE5">
      <w:pPr>
        <w:shd w:val="clear" w:color="auto" w:fill="FFFFFF"/>
        <w:spacing w:after="0" w:line="240" w:lineRule="auto"/>
        <w:jc w:val="both"/>
        <w:rPr>
          <w:rFonts w:ascii="Arial" w:eastAsia="Times New Roman" w:hAnsi="Arial" w:cs="Arial"/>
          <w:lang w:eastAsia="et-EE"/>
        </w:rPr>
      </w:pPr>
      <w:r w:rsidRPr="00FD6A78">
        <w:rPr>
          <w:rFonts w:ascii="Arial" w:eastAsia="Times New Roman" w:hAnsi="Arial" w:cs="Arial"/>
          <w:lang w:eastAsia="et-EE"/>
        </w:rPr>
        <w:t xml:space="preserve">2) suurprojektid (taotletav summa üle 6000 </w:t>
      </w:r>
      <w:r>
        <w:rPr>
          <w:rFonts w:ascii="Arial" w:eastAsia="Times New Roman" w:hAnsi="Arial" w:cs="Arial"/>
          <w:lang w:eastAsia="et-EE"/>
        </w:rPr>
        <w:t>E</w:t>
      </w:r>
      <w:r w:rsidRPr="00FD6A78">
        <w:rPr>
          <w:rFonts w:ascii="Arial" w:eastAsia="Times New Roman" w:hAnsi="Arial" w:cs="Arial"/>
          <w:lang w:eastAsia="et-EE"/>
        </w:rPr>
        <w:t>ur</w:t>
      </w:r>
      <w:r>
        <w:rPr>
          <w:rFonts w:ascii="Arial" w:eastAsia="Times New Roman" w:hAnsi="Arial" w:cs="Arial"/>
          <w:lang w:eastAsia="et-EE"/>
        </w:rPr>
        <w:t>ot</w:t>
      </w:r>
      <w:r w:rsidRPr="00FD6A78">
        <w:rPr>
          <w:rFonts w:ascii="Arial" w:eastAsia="Times New Roman" w:hAnsi="Arial" w:cs="Arial"/>
          <w:lang w:eastAsia="et-EE"/>
        </w:rPr>
        <w:t>). Taotlusi vaadatakse läbi kord aastas detsembris. Selleks, et taotlus jõuaks suurprojektide vooru, peab see jõudma ministeeriumisse hiljema</w:t>
      </w:r>
      <w:r>
        <w:rPr>
          <w:rFonts w:ascii="Arial" w:eastAsia="Times New Roman" w:hAnsi="Arial" w:cs="Arial"/>
          <w:lang w:eastAsia="et-EE"/>
        </w:rPr>
        <w:t xml:space="preserve">lt novembri viimasel tööpäeval. </w:t>
      </w:r>
      <w:hyperlink r:id="rId23" w:history="1">
        <w:r w:rsidRPr="0001475B">
          <w:rPr>
            <w:rStyle w:val="Hyperlink"/>
            <w:rFonts w:ascii="Arial" w:eastAsia="Times New Roman" w:hAnsi="Arial" w:cs="Arial"/>
            <w:color w:val="1F4E79" w:themeColor="accent1" w:themeShade="80"/>
            <w:lang w:eastAsia="et-EE"/>
          </w:rPr>
          <w:t>Täpsem info</w:t>
        </w:r>
      </w:hyperlink>
    </w:p>
    <w:p w:rsidR="00EA2FE5" w:rsidRPr="00FD6A78" w:rsidRDefault="00EA2FE5" w:rsidP="00EA2FE5">
      <w:pPr>
        <w:shd w:val="clear" w:color="auto" w:fill="FFFFFF"/>
        <w:spacing w:after="0" w:line="240" w:lineRule="auto"/>
        <w:jc w:val="both"/>
        <w:rPr>
          <w:rFonts w:ascii="Arial" w:eastAsia="Times New Roman" w:hAnsi="Arial" w:cs="Arial"/>
          <w:lang w:eastAsia="et-EE"/>
        </w:rPr>
      </w:pPr>
      <w:r w:rsidRPr="00FD6A78">
        <w:rPr>
          <w:rFonts w:ascii="Arial" w:eastAsia="Times New Roman" w:hAnsi="Arial" w:cs="Arial"/>
          <w:lang w:eastAsia="et-EE"/>
        </w:rPr>
        <w:t> </w:t>
      </w:r>
    </w:p>
    <w:p w:rsidR="00EA2FE5" w:rsidRPr="009E257B" w:rsidRDefault="00EA2FE5" w:rsidP="00EA2FE5">
      <w:pPr>
        <w:shd w:val="clear" w:color="auto" w:fill="FFFFFF"/>
        <w:spacing w:after="0" w:line="240" w:lineRule="auto"/>
        <w:jc w:val="both"/>
        <w:rPr>
          <w:rFonts w:ascii="Arial" w:eastAsia="Times New Roman" w:hAnsi="Arial" w:cs="Arial"/>
          <w:b/>
          <w:lang w:eastAsia="et-EE"/>
        </w:rPr>
      </w:pPr>
      <w:r w:rsidRPr="009E257B">
        <w:rPr>
          <w:rFonts w:ascii="Arial" w:eastAsia="Times New Roman" w:hAnsi="Arial" w:cs="Arial"/>
          <w:b/>
          <w:bCs/>
          <w:color w:val="1F4E79" w:themeColor="accent1" w:themeShade="80"/>
          <w:lang w:eastAsia="et-EE"/>
        </w:rPr>
        <w:t>Eesti Kultuurkapital</w:t>
      </w:r>
    </w:p>
    <w:p w:rsidR="00EA2FE5" w:rsidRPr="009E257B" w:rsidRDefault="00EA2FE5" w:rsidP="00EA2FE5">
      <w:pPr>
        <w:shd w:val="clear" w:color="auto" w:fill="FFFFFF"/>
        <w:spacing w:after="0" w:line="240" w:lineRule="auto"/>
        <w:jc w:val="both"/>
        <w:rPr>
          <w:rFonts w:ascii="Arial" w:eastAsia="Times New Roman" w:hAnsi="Arial" w:cs="Arial"/>
          <w:b/>
          <w:lang w:eastAsia="et-EE"/>
        </w:rPr>
      </w:pPr>
      <w:r w:rsidRPr="009E257B">
        <w:rPr>
          <w:rFonts w:ascii="Arial" w:eastAsia="Times New Roman" w:hAnsi="Arial" w:cs="Arial"/>
          <w:b/>
          <w:lang w:eastAsia="et-EE"/>
        </w:rPr>
        <w:t>Tähtajad: 20. veebruar, 20. mai, 21. august ja 20. november</w:t>
      </w:r>
    </w:p>
    <w:p w:rsidR="00EA2FE5" w:rsidRPr="0001475B" w:rsidRDefault="00DE7D83" w:rsidP="00EA2FE5">
      <w:pPr>
        <w:shd w:val="clear" w:color="auto" w:fill="FFFFFF"/>
        <w:spacing w:after="0" w:line="240" w:lineRule="auto"/>
        <w:jc w:val="both"/>
        <w:rPr>
          <w:rFonts w:ascii="Arial" w:eastAsia="Times New Roman" w:hAnsi="Arial" w:cs="Arial"/>
          <w:color w:val="1F4E79" w:themeColor="accent1" w:themeShade="80"/>
          <w:lang w:eastAsia="et-EE"/>
        </w:rPr>
      </w:pPr>
      <w:hyperlink r:id="rId24" w:history="1">
        <w:r w:rsidR="00EA2FE5" w:rsidRPr="0001475B">
          <w:rPr>
            <w:rStyle w:val="Hyperlink"/>
            <w:rFonts w:ascii="Arial" w:eastAsia="Times New Roman" w:hAnsi="Arial" w:cs="Arial"/>
            <w:color w:val="1F4E79" w:themeColor="accent1" w:themeShade="80"/>
            <w:lang w:eastAsia="et-EE"/>
          </w:rPr>
          <w:t>Kirjanduse sihtkapital</w:t>
        </w:r>
      </w:hyperlink>
    </w:p>
    <w:p w:rsidR="00EA2FE5" w:rsidRPr="0001475B" w:rsidRDefault="00DE7D83" w:rsidP="00EA2FE5">
      <w:pPr>
        <w:shd w:val="clear" w:color="auto" w:fill="FFFFFF"/>
        <w:spacing w:after="0" w:line="240" w:lineRule="auto"/>
        <w:jc w:val="both"/>
        <w:rPr>
          <w:rFonts w:ascii="Arial" w:eastAsia="Times New Roman" w:hAnsi="Arial" w:cs="Arial"/>
          <w:color w:val="1F4E79" w:themeColor="accent1" w:themeShade="80"/>
          <w:lang w:eastAsia="et-EE"/>
        </w:rPr>
      </w:pPr>
      <w:hyperlink r:id="rId25" w:history="1">
        <w:r w:rsidR="00EA2FE5" w:rsidRPr="0001475B">
          <w:rPr>
            <w:rStyle w:val="Hyperlink"/>
            <w:rFonts w:ascii="Arial" w:eastAsia="Times New Roman" w:hAnsi="Arial" w:cs="Arial"/>
            <w:color w:val="1F4E79" w:themeColor="accent1" w:themeShade="80"/>
            <w:lang w:eastAsia="et-EE"/>
          </w:rPr>
          <w:t>Kujutava ja rakenduskunsti sihtkapital</w:t>
        </w:r>
      </w:hyperlink>
    </w:p>
    <w:p w:rsidR="00EA2FE5" w:rsidRPr="0001475B" w:rsidRDefault="00DE7D83" w:rsidP="00EA2FE5">
      <w:pPr>
        <w:shd w:val="clear" w:color="auto" w:fill="FFFFFF"/>
        <w:spacing w:after="0" w:line="240" w:lineRule="auto"/>
        <w:jc w:val="both"/>
        <w:rPr>
          <w:rFonts w:ascii="Arial" w:eastAsia="Times New Roman" w:hAnsi="Arial" w:cs="Arial"/>
          <w:color w:val="1F4E79" w:themeColor="accent1" w:themeShade="80"/>
          <w:lang w:eastAsia="et-EE"/>
        </w:rPr>
      </w:pPr>
      <w:hyperlink r:id="rId26" w:history="1">
        <w:r w:rsidR="00EA2FE5" w:rsidRPr="0001475B">
          <w:rPr>
            <w:rStyle w:val="Hyperlink"/>
            <w:rFonts w:ascii="Arial" w:eastAsia="Times New Roman" w:hAnsi="Arial" w:cs="Arial"/>
            <w:color w:val="1F4E79" w:themeColor="accent1" w:themeShade="80"/>
            <w:lang w:eastAsia="et-EE"/>
          </w:rPr>
          <w:t>Arhitektuuri sihtkapital</w:t>
        </w:r>
      </w:hyperlink>
    </w:p>
    <w:p w:rsidR="00EA2FE5" w:rsidRPr="0001475B" w:rsidRDefault="00DE7D83" w:rsidP="00EA2FE5">
      <w:pPr>
        <w:shd w:val="clear" w:color="auto" w:fill="FFFFFF"/>
        <w:spacing w:after="0" w:line="240" w:lineRule="auto"/>
        <w:jc w:val="both"/>
        <w:rPr>
          <w:rFonts w:ascii="Arial" w:eastAsia="Times New Roman" w:hAnsi="Arial" w:cs="Arial"/>
          <w:color w:val="1F4E79" w:themeColor="accent1" w:themeShade="80"/>
          <w:lang w:eastAsia="et-EE"/>
        </w:rPr>
      </w:pPr>
      <w:hyperlink w:history="1">
        <w:r w:rsidR="00EA2FE5" w:rsidRPr="0001475B">
          <w:rPr>
            <w:rStyle w:val="Hyperlink"/>
            <w:rFonts w:ascii="Arial" w:eastAsia="Times New Roman" w:hAnsi="Arial" w:cs="Arial"/>
            <w:color w:val="1F4E79" w:themeColor="accent1" w:themeShade="80"/>
            <w:lang w:eastAsia="et-EE"/>
          </w:rPr>
          <w:t>Audiovisuaalse kunsti sihtkapital</w:t>
        </w:r>
      </w:hyperlink>
    </w:p>
    <w:p w:rsidR="00EA2FE5" w:rsidRPr="0001475B" w:rsidRDefault="00DE7D83" w:rsidP="00EA2FE5">
      <w:pPr>
        <w:shd w:val="clear" w:color="auto" w:fill="FFFFFF"/>
        <w:spacing w:after="0" w:line="240" w:lineRule="auto"/>
        <w:jc w:val="both"/>
        <w:rPr>
          <w:rFonts w:ascii="Arial" w:eastAsia="Times New Roman" w:hAnsi="Arial" w:cs="Arial"/>
          <w:color w:val="1F4E79" w:themeColor="accent1" w:themeShade="80"/>
          <w:lang w:eastAsia="et-EE"/>
        </w:rPr>
      </w:pPr>
      <w:hyperlink r:id="rId27" w:history="1">
        <w:r w:rsidR="00EA2FE5" w:rsidRPr="0001475B">
          <w:rPr>
            <w:rStyle w:val="Hyperlink"/>
            <w:rFonts w:ascii="Arial" w:eastAsia="Times New Roman" w:hAnsi="Arial" w:cs="Arial"/>
            <w:color w:val="1F4E79" w:themeColor="accent1" w:themeShade="80"/>
            <w:lang w:eastAsia="et-EE"/>
          </w:rPr>
          <w:t>Helikunsti sihtkapital</w:t>
        </w:r>
      </w:hyperlink>
    </w:p>
    <w:p w:rsidR="00EA2FE5" w:rsidRPr="0001475B" w:rsidRDefault="00DE7D83" w:rsidP="00EA2FE5">
      <w:pPr>
        <w:shd w:val="clear" w:color="auto" w:fill="FFFFFF"/>
        <w:spacing w:after="0" w:line="240" w:lineRule="auto"/>
        <w:jc w:val="both"/>
        <w:rPr>
          <w:rFonts w:ascii="Arial" w:eastAsia="Times New Roman" w:hAnsi="Arial" w:cs="Arial"/>
          <w:color w:val="1F4E79" w:themeColor="accent1" w:themeShade="80"/>
          <w:lang w:eastAsia="et-EE"/>
        </w:rPr>
      </w:pPr>
      <w:hyperlink r:id="rId28" w:history="1">
        <w:r w:rsidR="00EA2FE5" w:rsidRPr="0001475B">
          <w:rPr>
            <w:rStyle w:val="Hyperlink"/>
            <w:rFonts w:ascii="Arial" w:eastAsia="Times New Roman" w:hAnsi="Arial" w:cs="Arial"/>
            <w:color w:val="1F4E79" w:themeColor="accent1" w:themeShade="80"/>
            <w:lang w:eastAsia="et-EE"/>
          </w:rPr>
          <w:t>Näitekunsti sihtkapital</w:t>
        </w:r>
      </w:hyperlink>
    </w:p>
    <w:p w:rsidR="00EA2FE5" w:rsidRPr="0001475B" w:rsidRDefault="00DE7D83" w:rsidP="00EA2FE5">
      <w:pPr>
        <w:shd w:val="clear" w:color="auto" w:fill="FFFFFF"/>
        <w:spacing w:after="0" w:line="240" w:lineRule="auto"/>
        <w:jc w:val="both"/>
        <w:rPr>
          <w:rFonts w:ascii="Arial" w:eastAsia="Times New Roman" w:hAnsi="Arial" w:cs="Arial"/>
          <w:color w:val="1F4E79" w:themeColor="accent1" w:themeShade="80"/>
          <w:lang w:eastAsia="et-EE"/>
        </w:rPr>
      </w:pPr>
      <w:hyperlink r:id="rId29" w:history="1">
        <w:r w:rsidR="00EA2FE5" w:rsidRPr="0001475B">
          <w:rPr>
            <w:rStyle w:val="Hyperlink"/>
            <w:rFonts w:ascii="Arial" w:eastAsia="Times New Roman" w:hAnsi="Arial" w:cs="Arial"/>
            <w:color w:val="1F4E79" w:themeColor="accent1" w:themeShade="80"/>
            <w:lang w:eastAsia="et-EE"/>
          </w:rPr>
          <w:t>Rahvakultuuri sihtkapital</w:t>
        </w:r>
      </w:hyperlink>
    </w:p>
    <w:p w:rsidR="00EA2FE5" w:rsidRPr="0001475B" w:rsidRDefault="00DE7D83" w:rsidP="00EA2FE5">
      <w:pPr>
        <w:shd w:val="clear" w:color="auto" w:fill="FFFFFF"/>
        <w:spacing w:after="0" w:line="240" w:lineRule="auto"/>
        <w:jc w:val="both"/>
        <w:rPr>
          <w:rFonts w:ascii="Arial" w:eastAsia="Times New Roman" w:hAnsi="Arial" w:cs="Arial"/>
          <w:color w:val="1F4E79" w:themeColor="accent1" w:themeShade="80"/>
          <w:lang w:eastAsia="et-EE"/>
        </w:rPr>
      </w:pPr>
      <w:hyperlink r:id="rId30" w:history="1">
        <w:r w:rsidR="00EA2FE5" w:rsidRPr="0001475B">
          <w:rPr>
            <w:rStyle w:val="Hyperlink"/>
            <w:rFonts w:ascii="Arial" w:eastAsia="Times New Roman" w:hAnsi="Arial" w:cs="Arial"/>
            <w:color w:val="1F4E79" w:themeColor="accent1" w:themeShade="80"/>
            <w:lang w:eastAsia="et-EE"/>
          </w:rPr>
          <w:t>Kehakultuuri ja spordi sihtkapital</w:t>
        </w:r>
      </w:hyperlink>
    </w:p>
    <w:p w:rsidR="00EA2FE5" w:rsidRPr="0001475B" w:rsidRDefault="00DE7D83" w:rsidP="00EA2FE5">
      <w:pPr>
        <w:shd w:val="clear" w:color="auto" w:fill="FFFFFF"/>
        <w:spacing w:after="0" w:line="240" w:lineRule="auto"/>
        <w:jc w:val="both"/>
        <w:rPr>
          <w:rFonts w:ascii="Arial" w:eastAsia="Times New Roman" w:hAnsi="Arial" w:cs="Arial"/>
          <w:color w:val="1F4E79" w:themeColor="accent1" w:themeShade="80"/>
          <w:lang w:eastAsia="et-EE"/>
        </w:rPr>
      </w:pPr>
      <w:hyperlink r:id="rId31" w:history="1">
        <w:r w:rsidR="00EA2FE5" w:rsidRPr="0001475B">
          <w:rPr>
            <w:rStyle w:val="Hyperlink"/>
            <w:rFonts w:ascii="Arial" w:eastAsia="Times New Roman" w:hAnsi="Arial" w:cs="Arial"/>
            <w:color w:val="1F4E79" w:themeColor="accent1" w:themeShade="80"/>
            <w:lang w:eastAsia="et-EE"/>
          </w:rPr>
          <w:t>Eesti Kultuurkapitali nõukogu</w:t>
        </w:r>
      </w:hyperlink>
    </w:p>
    <w:p w:rsidR="00EA2FE5" w:rsidRPr="0001475B" w:rsidRDefault="00DE7D83" w:rsidP="00EA2FE5">
      <w:pPr>
        <w:shd w:val="clear" w:color="auto" w:fill="FFFFFF"/>
        <w:spacing w:after="0" w:line="240" w:lineRule="auto"/>
        <w:jc w:val="both"/>
        <w:rPr>
          <w:rFonts w:ascii="Arial" w:eastAsia="Times New Roman" w:hAnsi="Arial" w:cs="Arial"/>
          <w:color w:val="1F4E79" w:themeColor="accent1" w:themeShade="80"/>
          <w:lang w:eastAsia="et-EE"/>
        </w:rPr>
      </w:pPr>
      <w:hyperlink r:id="rId32" w:history="1">
        <w:r w:rsidR="00EA2FE5" w:rsidRPr="0001475B">
          <w:rPr>
            <w:rStyle w:val="Hyperlink"/>
            <w:rFonts w:ascii="Arial" w:eastAsia="Times New Roman" w:hAnsi="Arial" w:cs="Arial"/>
            <w:color w:val="1F4E79" w:themeColor="accent1" w:themeShade="80"/>
            <w:lang w:eastAsia="et-EE"/>
          </w:rPr>
          <w:t>Maakondlikud ekspertgrupid</w:t>
        </w:r>
      </w:hyperlink>
    </w:p>
    <w:p w:rsidR="00EA2FE5" w:rsidRPr="00FD6A78" w:rsidRDefault="00EA2FE5" w:rsidP="00EA2FE5">
      <w:pPr>
        <w:shd w:val="clear" w:color="auto" w:fill="FFFFFF"/>
        <w:spacing w:after="0" w:line="240" w:lineRule="auto"/>
        <w:jc w:val="both"/>
        <w:rPr>
          <w:rFonts w:ascii="Arial" w:eastAsia="Times New Roman" w:hAnsi="Arial" w:cs="Arial"/>
          <w:lang w:eastAsia="et-EE"/>
        </w:rPr>
      </w:pPr>
      <w:r w:rsidRPr="00FD6A78">
        <w:rPr>
          <w:rFonts w:ascii="Arial" w:eastAsia="Times New Roman" w:hAnsi="Arial" w:cs="Arial"/>
          <w:lang w:eastAsia="et-EE"/>
        </w:rPr>
        <w:t> </w:t>
      </w:r>
    </w:p>
    <w:p w:rsidR="00EA2FE5" w:rsidRPr="009E257B" w:rsidRDefault="00EA2FE5" w:rsidP="00EA2FE5">
      <w:pPr>
        <w:shd w:val="clear" w:color="auto" w:fill="FFFFFF"/>
        <w:spacing w:after="0" w:line="240" w:lineRule="auto"/>
        <w:jc w:val="both"/>
        <w:rPr>
          <w:rFonts w:ascii="Arial" w:eastAsia="Times New Roman" w:hAnsi="Arial" w:cs="Arial"/>
          <w:b/>
          <w:color w:val="1F4E79" w:themeColor="accent1" w:themeShade="80"/>
          <w:lang w:eastAsia="et-EE"/>
        </w:rPr>
      </w:pPr>
      <w:r w:rsidRPr="009E257B">
        <w:rPr>
          <w:rFonts w:ascii="Arial" w:eastAsia="Times New Roman" w:hAnsi="Arial" w:cs="Arial"/>
          <w:b/>
          <w:color w:val="1F4E79" w:themeColor="accent1" w:themeShade="80"/>
          <w:lang w:eastAsia="et-EE"/>
        </w:rPr>
        <w:t>Põhjamaade Ministrite Nõukogu</w:t>
      </w:r>
    </w:p>
    <w:p w:rsidR="00EA2FE5" w:rsidRPr="00FD6A78" w:rsidRDefault="00EA2FE5" w:rsidP="00EA2FE5">
      <w:pPr>
        <w:shd w:val="clear" w:color="auto" w:fill="FFFFFF"/>
        <w:spacing w:after="0" w:line="240" w:lineRule="auto"/>
        <w:jc w:val="both"/>
        <w:rPr>
          <w:rFonts w:ascii="Arial" w:eastAsia="Times New Roman" w:hAnsi="Arial" w:cs="Arial"/>
          <w:lang w:eastAsia="et-EE"/>
        </w:rPr>
      </w:pPr>
      <w:r w:rsidRPr="00FD6A78">
        <w:rPr>
          <w:rFonts w:ascii="Arial" w:eastAsia="Times New Roman" w:hAnsi="Arial" w:cs="Arial"/>
          <w:lang w:eastAsia="et-EE"/>
        </w:rPr>
        <w:t>Hetkel avatud:</w:t>
      </w:r>
    </w:p>
    <w:p w:rsidR="00EA2FE5" w:rsidRPr="00FD6A78" w:rsidRDefault="00EA2FE5" w:rsidP="00EA2FE5">
      <w:pPr>
        <w:shd w:val="clear" w:color="auto" w:fill="FFFFFF"/>
        <w:spacing w:after="0" w:line="240" w:lineRule="auto"/>
        <w:jc w:val="both"/>
        <w:rPr>
          <w:rFonts w:ascii="Arial" w:eastAsia="Times New Roman" w:hAnsi="Arial" w:cs="Arial"/>
          <w:lang w:eastAsia="et-EE"/>
        </w:rPr>
      </w:pPr>
      <w:bookmarkStart w:id="0" w:name="_GoBack"/>
      <w:bookmarkEnd w:id="0"/>
      <w:r w:rsidRPr="00FD6A78">
        <w:rPr>
          <w:rFonts w:ascii="Arial" w:eastAsia="Times New Roman" w:hAnsi="Arial" w:cs="Arial"/>
          <w:lang w:eastAsia="et-EE"/>
        </w:rPr>
        <w:t>Tähtaeg 01.10.2014 Põhja- ja Baltimaade kultuuri mobiilsusprogramm - koostöövõrgud</w:t>
      </w:r>
    </w:p>
    <w:p w:rsidR="00EA2FE5" w:rsidRPr="0001475B" w:rsidRDefault="00DE7D83" w:rsidP="00EA2FE5">
      <w:pPr>
        <w:shd w:val="clear" w:color="auto" w:fill="FFFFFF"/>
        <w:spacing w:after="0" w:line="240" w:lineRule="auto"/>
        <w:jc w:val="both"/>
        <w:rPr>
          <w:rFonts w:ascii="Arial" w:eastAsia="Times New Roman" w:hAnsi="Arial" w:cs="Arial"/>
          <w:color w:val="1F4E79" w:themeColor="accent1" w:themeShade="80"/>
          <w:lang w:eastAsia="et-EE"/>
        </w:rPr>
      </w:pPr>
      <w:hyperlink r:id="rId33" w:history="1">
        <w:r w:rsidR="00EA2FE5" w:rsidRPr="0001475B">
          <w:rPr>
            <w:rStyle w:val="Hyperlink"/>
            <w:rFonts w:ascii="Arial" w:eastAsia="Times New Roman" w:hAnsi="Arial" w:cs="Arial"/>
            <w:color w:val="1F4E79" w:themeColor="accent1" w:themeShade="80"/>
            <w:lang w:eastAsia="et-EE"/>
          </w:rPr>
          <w:t>Täpsem info</w:t>
        </w:r>
      </w:hyperlink>
    </w:p>
    <w:p w:rsidR="00EA2FE5" w:rsidRPr="00FD6A78" w:rsidRDefault="00EA2FE5" w:rsidP="00EA2FE5">
      <w:pPr>
        <w:shd w:val="clear" w:color="auto" w:fill="FFFFFF"/>
        <w:spacing w:after="0" w:line="240" w:lineRule="auto"/>
        <w:jc w:val="both"/>
        <w:rPr>
          <w:rFonts w:ascii="Arial" w:eastAsia="Times New Roman" w:hAnsi="Arial" w:cs="Arial"/>
          <w:lang w:eastAsia="et-EE"/>
        </w:rPr>
      </w:pPr>
      <w:r w:rsidRPr="00FD6A78">
        <w:rPr>
          <w:rFonts w:ascii="Arial" w:eastAsia="Times New Roman" w:hAnsi="Arial" w:cs="Arial"/>
          <w:lang w:eastAsia="et-EE"/>
        </w:rPr>
        <w:t> </w:t>
      </w:r>
    </w:p>
    <w:p w:rsidR="00EA2FE5" w:rsidRPr="009E257B" w:rsidRDefault="00EA2FE5" w:rsidP="00EA2FE5">
      <w:pPr>
        <w:shd w:val="clear" w:color="auto" w:fill="FFFFFF"/>
        <w:spacing w:after="0" w:line="240" w:lineRule="auto"/>
        <w:jc w:val="both"/>
        <w:rPr>
          <w:rFonts w:ascii="Arial" w:eastAsia="Times New Roman" w:hAnsi="Arial" w:cs="Arial"/>
          <w:b/>
          <w:lang w:eastAsia="et-EE"/>
        </w:rPr>
      </w:pPr>
      <w:r w:rsidRPr="009E257B">
        <w:rPr>
          <w:rFonts w:ascii="Arial" w:eastAsia="Times New Roman" w:hAnsi="Arial" w:cs="Arial"/>
          <w:b/>
          <w:bCs/>
          <w:color w:val="1F4E79" w:themeColor="accent1" w:themeShade="80"/>
          <w:lang w:eastAsia="et-EE"/>
        </w:rPr>
        <w:t>Kultuurikoostöö toetusvõimalused programmi Loov Euroopa toel</w:t>
      </w:r>
    </w:p>
    <w:p w:rsidR="00EA2FE5" w:rsidRPr="00FD6A78" w:rsidRDefault="00EA2FE5" w:rsidP="00EA2FE5">
      <w:pPr>
        <w:shd w:val="clear" w:color="auto" w:fill="FFFFFF"/>
        <w:spacing w:after="0" w:line="240" w:lineRule="auto"/>
        <w:jc w:val="both"/>
        <w:rPr>
          <w:rFonts w:ascii="Arial" w:eastAsia="Times New Roman" w:hAnsi="Arial" w:cs="Arial"/>
          <w:lang w:eastAsia="et-EE"/>
        </w:rPr>
      </w:pPr>
      <w:r w:rsidRPr="00FD6A78">
        <w:rPr>
          <w:rFonts w:ascii="Arial" w:eastAsia="Times New Roman" w:hAnsi="Arial" w:cs="Arial"/>
          <w:lang w:eastAsia="et-EE"/>
        </w:rPr>
        <w:t>2014</w:t>
      </w:r>
      <w:r>
        <w:rPr>
          <w:rFonts w:ascii="Arial" w:eastAsia="Times New Roman" w:hAnsi="Arial" w:cs="Arial"/>
          <w:lang w:eastAsia="et-EE"/>
        </w:rPr>
        <w:t>.</w:t>
      </w:r>
      <w:r w:rsidRPr="00FD6A78">
        <w:rPr>
          <w:rFonts w:ascii="Arial" w:eastAsia="Times New Roman" w:hAnsi="Arial" w:cs="Arial"/>
          <w:lang w:eastAsia="et-EE"/>
        </w:rPr>
        <w:t xml:space="preserve"> aastast alustas kultuuri toetamist programm Loov Euroopa. Uus raamprogramm ühendab varem eraldi seisnud programmid „Kultuur,” „MEDIA” ja „MEDIA Mundus.“ Alates 1. jaanuarist saab programmi alamprogrammide kohta infot </w:t>
      </w:r>
      <w:hyperlink r:id="rId34" w:history="1">
        <w:r w:rsidRPr="0001475B">
          <w:rPr>
            <w:rStyle w:val="Hyperlink"/>
            <w:rFonts w:ascii="Arial" w:eastAsia="Times New Roman" w:hAnsi="Arial" w:cs="Arial"/>
            <w:color w:val="1F4E79" w:themeColor="accent1" w:themeShade="80"/>
            <w:lang w:eastAsia="et-EE"/>
          </w:rPr>
          <w:t>Loov Eestist</w:t>
        </w:r>
      </w:hyperlink>
      <w:r w:rsidRPr="00FD6A78">
        <w:rPr>
          <w:rFonts w:ascii="Arial" w:eastAsia="Times New Roman" w:hAnsi="Arial" w:cs="Arial"/>
          <w:lang w:eastAsia="et-EE"/>
        </w:rPr>
        <w:t> ning </w:t>
      </w:r>
      <w:hyperlink r:id="rId35" w:history="1">
        <w:r w:rsidRPr="0001475B">
          <w:rPr>
            <w:rStyle w:val="Hyperlink"/>
            <w:rFonts w:ascii="Arial" w:eastAsia="Times New Roman" w:hAnsi="Arial" w:cs="Arial"/>
            <w:color w:val="1F4E79" w:themeColor="accent1" w:themeShade="80"/>
            <w:lang w:eastAsia="et-EE"/>
          </w:rPr>
          <w:t>Eesti Filmi Instituudist</w:t>
        </w:r>
      </w:hyperlink>
      <w:r w:rsidRPr="00FD6A78">
        <w:rPr>
          <w:rFonts w:ascii="Arial" w:eastAsia="Times New Roman" w:hAnsi="Arial" w:cs="Arial"/>
          <w:lang w:eastAsia="et-EE"/>
        </w:rPr>
        <w:t>. Kogu info programmi kohta: </w:t>
      </w:r>
      <w:hyperlink r:id="rId36" w:history="1">
        <w:r w:rsidRPr="0001475B">
          <w:rPr>
            <w:rStyle w:val="Hyperlink"/>
            <w:rFonts w:ascii="Arial" w:eastAsia="Times New Roman" w:hAnsi="Arial" w:cs="Arial"/>
            <w:color w:val="1F4E79" w:themeColor="accent1" w:themeShade="80"/>
            <w:lang w:eastAsia="et-EE"/>
          </w:rPr>
          <w:t>www.looveuroopa.ee</w:t>
        </w:r>
      </w:hyperlink>
    </w:p>
    <w:p w:rsidR="00EA2FE5" w:rsidRDefault="00EA2FE5" w:rsidP="00EA2FE5">
      <w:pPr>
        <w:shd w:val="clear" w:color="auto" w:fill="FFFFFF"/>
        <w:spacing w:after="0" w:line="240" w:lineRule="auto"/>
        <w:jc w:val="both"/>
        <w:rPr>
          <w:rFonts w:ascii="Arial" w:eastAsia="Times New Roman" w:hAnsi="Arial" w:cs="Arial"/>
          <w:lang w:eastAsia="et-EE"/>
        </w:rPr>
      </w:pPr>
    </w:p>
    <w:p w:rsidR="00EA2FE5" w:rsidRPr="0001475B" w:rsidRDefault="00EA2FE5" w:rsidP="00EA2FE5">
      <w:pPr>
        <w:shd w:val="clear" w:color="auto" w:fill="FFFFFF"/>
        <w:spacing w:after="0" w:line="240" w:lineRule="auto"/>
        <w:jc w:val="both"/>
        <w:rPr>
          <w:rFonts w:ascii="Arial" w:eastAsia="Times New Roman" w:hAnsi="Arial" w:cs="Arial"/>
          <w:lang w:eastAsia="et-EE"/>
        </w:rPr>
      </w:pPr>
      <w:r w:rsidRPr="00FD6A78">
        <w:rPr>
          <w:rFonts w:ascii="Arial" w:eastAsia="Times New Roman" w:hAnsi="Arial" w:cs="Arial"/>
          <w:lang w:eastAsia="et-EE"/>
        </w:rPr>
        <w:t>Uue programmi eesmärk on suurendada kultuuri- ja loomesektorite konkurentsivõimet, edendada kultuuri- ja audiovisuaalteoste ning loovisikute piiriülest liikuvust, jõuda laiema publikuni nii Euroopas kui mujal ning soodustada innovatsiooni ja uute ärimudelite väljatöötamist.</w:t>
      </w:r>
    </w:p>
    <w:p w:rsidR="00EA2FE5" w:rsidRDefault="00EA2FE5" w:rsidP="00EA2FE5">
      <w:pPr>
        <w:shd w:val="clear" w:color="auto" w:fill="FFFFFF"/>
        <w:spacing w:after="0" w:line="240" w:lineRule="auto"/>
        <w:jc w:val="both"/>
        <w:rPr>
          <w:rFonts w:ascii="Arial" w:eastAsia="Times New Roman" w:hAnsi="Arial" w:cs="Arial"/>
          <w:b/>
          <w:lang w:eastAsia="et-EE"/>
        </w:rPr>
      </w:pPr>
    </w:p>
    <w:p w:rsidR="00FD70AC" w:rsidRPr="00FD70AC" w:rsidRDefault="00FD70AC" w:rsidP="00FD70AC">
      <w:pPr>
        <w:shd w:val="clear" w:color="auto" w:fill="FFFFFF"/>
        <w:spacing w:after="0" w:line="240" w:lineRule="auto"/>
        <w:jc w:val="both"/>
        <w:rPr>
          <w:rFonts w:ascii="Arial" w:eastAsia="Times New Roman" w:hAnsi="Arial" w:cs="Arial"/>
          <w:b/>
          <w:lang w:eastAsia="et-EE"/>
        </w:rPr>
      </w:pPr>
      <w:r w:rsidRPr="00FD70AC">
        <w:rPr>
          <w:rFonts w:ascii="Arial" w:eastAsia="Times New Roman" w:hAnsi="Arial" w:cs="Arial"/>
          <w:b/>
          <w:bCs/>
          <w:color w:val="1F4E79" w:themeColor="accent1" w:themeShade="80"/>
          <w:lang w:eastAsia="et-EE"/>
        </w:rPr>
        <w:t>Kultuuriministeerium</w:t>
      </w:r>
    </w:p>
    <w:p w:rsidR="00517369" w:rsidRDefault="00FD70AC" w:rsidP="00FD70AC">
      <w:pPr>
        <w:shd w:val="clear" w:color="auto" w:fill="FFFFFF"/>
        <w:spacing w:after="0" w:line="240" w:lineRule="auto"/>
        <w:jc w:val="both"/>
        <w:rPr>
          <w:rFonts w:ascii="Arial" w:eastAsia="Times New Roman" w:hAnsi="Arial" w:cs="Arial"/>
          <w:bCs/>
          <w:lang w:eastAsia="et-EE"/>
        </w:rPr>
      </w:pPr>
      <w:r w:rsidRPr="00517369">
        <w:rPr>
          <w:rFonts w:ascii="Arial" w:eastAsia="Times New Roman" w:hAnsi="Arial" w:cs="Arial"/>
          <w:b/>
          <w:bCs/>
          <w:lang w:eastAsia="et-EE"/>
        </w:rPr>
        <w:t>Teatrialased sündmused, programmid ja arendusprojektid</w:t>
      </w:r>
      <w:r w:rsidRPr="00FD70AC">
        <w:rPr>
          <w:rFonts w:ascii="Arial" w:eastAsia="Times New Roman" w:hAnsi="Arial" w:cs="Arial"/>
          <w:bCs/>
          <w:lang w:eastAsia="et-EE"/>
        </w:rPr>
        <w:t>. </w:t>
      </w:r>
    </w:p>
    <w:p w:rsidR="00FD70AC" w:rsidRDefault="00517369" w:rsidP="00FD70AC">
      <w:pPr>
        <w:shd w:val="clear" w:color="auto" w:fill="FFFFFF"/>
        <w:spacing w:after="0" w:line="240" w:lineRule="auto"/>
        <w:jc w:val="both"/>
        <w:rPr>
          <w:rFonts w:ascii="Arial" w:eastAsia="Times New Roman" w:hAnsi="Arial" w:cs="Arial"/>
          <w:color w:val="1F4E79" w:themeColor="accent1" w:themeShade="80"/>
          <w:lang w:eastAsia="et-EE"/>
        </w:rPr>
      </w:pPr>
      <w:r w:rsidRPr="00517369">
        <w:rPr>
          <w:rFonts w:ascii="Arial" w:eastAsia="Times New Roman" w:hAnsi="Arial" w:cs="Arial"/>
          <w:b/>
          <w:lang w:eastAsia="et-EE"/>
        </w:rPr>
        <w:t>Taotluse esitamise täht</w:t>
      </w:r>
      <w:r>
        <w:rPr>
          <w:rFonts w:ascii="Arial" w:eastAsia="Times New Roman" w:hAnsi="Arial" w:cs="Arial"/>
          <w:b/>
          <w:lang w:eastAsia="et-EE"/>
        </w:rPr>
        <w:t>aeg</w:t>
      </w:r>
      <w:r w:rsidRPr="00517369">
        <w:rPr>
          <w:rFonts w:ascii="Arial" w:eastAsia="Times New Roman" w:hAnsi="Arial" w:cs="Arial"/>
          <w:b/>
          <w:lang w:eastAsia="et-EE"/>
        </w:rPr>
        <w:t>: </w:t>
      </w:r>
      <w:r w:rsidRPr="00517369">
        <w:rPr>
          <w:rFonts w:ascii="Arial" w:eastAsia="Times New Roman" w:hAnsi="Arial" w:cs="Arial"/>
          <w:b/>
          <w:bCs/>
          <w:lang w:eastAsia="et-EE"/>
        </w:rPr>
        <w:t xml:space="preserve"> 3. oktoober 2014</w:t>
      </w:r>
      <w:r>
        <w:rPr>
          <w:rFonts w:ascii="Arial" w:eastAsia="Times New Roman" w:hAnsi="Arial" w:cs="Arial"/>
          <w:bCs/>
          <w:lang w:eastAsia="et-EE"/>
        </w:rPr>
        <w:t xml:space="preserve">. </w:t>
      </w:r>
      <w:r w:rsidR="00FD70AC" w:rsidRPr="00FD70AC">
        <w:rPr>
          <w:rFonts w:ascii="Arial" w:eastAsia="Times New Roman" w:hAnsi="Arial" w:cs="Arial"/>
          <w:lang w:eastAsia="et-EE"/>
        </w:rPr>
        <w:t>Toetuse eesmärk on etenduskunstide valdkonna arendamine, rahvusvahelistumine ning teadliku ja haritud publiku kasvatamine. Toetust võivad taotleda: Eesti registrisse kantud eraõiguslikud juriidilised isikud, füüsilisest isikust ettevõtjad, avalik-õiguslikud juriidilised isikud (sealhulgas kohalikud omavalitsused või nende hallatavad asutused). </w:t>
      </w:r>
      <w:hyperlink r:id="rId37" w:history="1">
        <w:r w:rsidR="00FD70AC" w:rsidRPr="00FD70AC">
          <w:rPr>
            <w:rStyle w:val="Hyperlink"/>
            <w:rFonts w:ascii="Arial" w:eastAsia="Times New Roman" w:hAnsi="Arial" w:cs="Arial"/>
            <w:color w:val="1F4E79" w:themeColor="accent1" w:themeShade="80"/>
            <w:lang w:eastAsia="et-EE"/>
          </w:rPr>
          <w:t>Täpsem info</w:t>
        </w:r>
      </w:hyperlink>
    </w:p>
    <w:p w:rsidR="00FD70AC" w:rsidRPr="00FD70AC" w:rsidRDefault="00FD70AC" w:rsidP="00FD70AC">
      <w:pPr>
        <w:shd w:val="clear" w:color="auto" w:fill="FFFFFF"/>
        <w:spacing w:after="0" w:line="240" w:lineRule="auto"/>
        <w:jc w:val="both"/>
        <w:rPr>
          <w:rFonts w:ascii="Arial" w:eastAsia="Times New Roman" w:hAnsi="Arial" w:cs="Arial"/>
          <w:lang w:eastAsia="et-EE"/>
        </w:rPr>
      </w:pPr>
    </w:p>
    <w:p w:rsidR="00FD70AC" w:rsidRPr="00FD70AC" w:rsidRDefault="00FD70AC" w:rsidP="00FD70AC">
      <w:pPr>
        <w:shd w:val="clear" w:color="auto" w:fill="FFFFFF"/>
        <w:spacing w:after="0" w:line="240" w:lineRule="auto"/>
        <w:jc w:val="both"/>
        <w:rPr>
          <w:rFonts w:ascii="Arial" w:eastAsia="Times New Roman" w:hAnsi="Arial" w:cs="Arial"/>
          <w:b/>
          <w:lang w:eastAsia="et-EE"/>
        </w:rPr>
      </w:pPr>
      <w:r w:rsidRPr="00517369">
        <w:rPr>
          <w:rFonts w:ascii="Arial" w:eastAsia="Times New Roman" w:hAnsi="Arial" w:cs="Arial"/>
          <w:b/>
          <w:bCs/>
          <w:lang w:eastAsia="et-EE"/>
        </w:rPr>
        <w:t>Eesti kultuur maailmas.</w:t>
      </w:r>
      <w:r w:rsidRPr="00FD70AC">
        <w:rPr>
          <w:rFonts w:ascii="Arial" w:eastAsia="Times New Roman" w:hAnsi="Arial" w:cs="Arial"/>
          <w:bCs/>
          <w:lang w:eastAsia="et-EE"/>
        </w:rPr>
        <w:t> </w:t>
      </w:r>
      <w:r w:rsidRPr="00FD70AC">
        <w:rPr>
          <w:rFonts w:ascii="Arial" w:eastAsia="Times New Roman" w:hAnsi="Arial" w:cs="Arial"/>
          <w:lang w:eastAsia="et-EE"/>
        </w:rPr>
        <w:t>Toetuse eesmärk on eesti kultuuri rahvusvahelistumine ja kultuuriekspordi soodustamine, kultuuri kaudu Eesti tutvustamine maailmas ja võimaluste loomine Eesti loovisikutele, kultuurikollektiividele ja loomeettevõtjatele rahvusvahelisele areenile jõudmiseks. </w:t>
      </w:r>
      <w:r w:rsidRPr="00FD70AC">
        <w:rPr>
          <w:rFonts w:ascii="Arial" w:eastAsia="Times New Roman" w:hAnsi="Arial" w:cs="Arial"/>
          <w:bCs/>
          <w:lang w:eastAsia="et-EE"/>
        </w:rPr>
        <w:t>Taotluste esitamise tähtaegadeks on jaanuari, aprilli ja septembri viimane tööpäev. </w:t>
      </w:r>
      <w:r w:rsidRPr="00FD70AC">
        <w:rPr>
          <w:rFonts w:ascii="Arial" w:eastAsia="Times New Roman" w:hAnsi="Arial" w:cs="Arial"/>
          <w:lang w:eastAsia="et-EE"/>
        </w:rPr>
        <w:t>Toetust võivad taotleda: eraõiguslikud ja avalik-õiguslikud juriidilised isikud, füüsilisest isikust ettevõtjad ja riigi- ja kohalikud omavalitsuse asutused. </w:t>
      </w:r>
      <w:hyperlink r:id="rId38" w:history="1">
        <w:r w:rsidRPr="00FD70AC">
          <w:rPr>
            <w:rStyle w:val="Hyperlink"/>
            <w:rFonts w:ascii="Arial" w:eastAsia="Times New Roman" w:hAnsi="Arial" w:cs="Arial"/>
            <w:color w:val="1F4E79" w:themeColor="accent1" w:themeShade="80"/>
            <w:lang w:eastAsia="et-EE"/>
          </w:rPr>
          <w:t>Täpsem info</w:t>
        </w:r>
      </w:hyperlink>
    </w:p>
    <w:p w:rsidR="00FD70AC" w:rsidRDefault="00FD70AC" w:rsidP="00EA2FE5">
      <w:pPr>
        <w:shd w:val="clear" w:color="auto" w:fill="FFFFFF"/>
        <w:spacing w:after="0" w:line="240" w:lineRule="auto"/>
        <w:jc w:val="both"/>
        <w:rPr>
          <w:rFonts w:ascii="Arial" w:eastAsia="Times New Roman" w:hAnsi="Arial" w:cs="Arial"/>
          <w:b/>
          <w:lang w:eastAsia="et-EE"/>
        </w:rPr>
      </w:pPr>
    </w:p>
    <w:p w:rsidR="00EA2FE5" w:rsidRDefault="00EA2FE5" w:rsidP="00EA2FE5">
      <w:pPr>
        <w:shd w:val="clear" w:color="auto" w:fill="FFFFFF"/>
        <w:spacing w:after="0" w:line="240" w:lineRule="auto"/>
        <w:jc w:val="both"/>
        <w:rPr>
          <w:rFonts w:ascii="Arial" w:eastAsia="Times New Roman" w:hAnsi="Arial" w:cs="Arial"/>
          <w:b/>
          <w:lang w:eastAsia="et-EE"/>
        </w:rPr>
      </w:pPr>
    </w:p>
    <w:p w:rsidR="00EA2FE5" w:rsidRDefault="00EA2FE5" w:rsidP="00EA2FE5">
      <w:pPr>
        <w:shd w:val="clear" w:color="auto" w:fill="FFFFFF"/>
        <w:spacing w:after="0" w:line="240" w:lineRule="auto"/>
        <w:jc w:val="both"/>
        <w:rPr>
          <w:rFonts w:ascii="Arial" w:eastAsia="Times New Roman" w:hAnsi="Arial" w:cs="Arial"/>
          <w:b/>
          <w:lang w:eastAsia="et-EE"/>
        </w:rPr>
      </w:pPr>
    </w:p>
    <w:p w:rsidR="00EA2FE5" w:rsidRDefault="00EA2FE5" w:rsidP="00EA2FE5">
      <w:pPr>
        <w:shd w:val="clear" w:color="auto" w:fill="FFFFFF"/>
        <w:spacing w:after="0" w:line="240" w:lineRule="auto"/>
        <w:jc w:val="both"/>
        <w:rPr>
          <w:rFonts w:ascii="Arial" w:eastAsia="Times New Roman" w:hAnsi="Arial" w:cs="Arial"/>
          <w:b/>
          <w:lang w:eastAsia="et-EE"/>
        </w:rPr>
      </w:pPr>
    </w:p>
    <w:p w:rsidR="00EA2FE5" w:rsidRPr="000C5188" w:rsidRDefault="00EA2FE5" w:rsidP="00EA2FE5">
      <w:pPr>
        <w:shd w:val="clear" w:color="auto" w:fill="FFFFFF"/>
        <w:spacing w:after="0" w:line="240" w:lineRule="auto"/>
        <w:jc w:val="both"/>
        <w:rPr>
          <w:rFonts w:ascii="Arial" w:eastAsia="Times New Roman" w:hAnsi="Arial" w:cs="Arial"/>
          <w:b/>
          <w:lang w:eastAsia="et-EE"/>
        </w:rPr>
      </w:pPr>
      <w:r w:rsidRPr="000C5188">
        <w:rPr>
          <w:rFonts w:ascii="Arial" w:eastAsia="Times New Roman" w:hAnsi="Arial" w:cs="Arial"/>
          <w:b/>
          <w:lang w:eastAsia="et-EE"/>
        </w:rPr>
        <w:t xml:space="preserve">Erinevate rahastuvõimaluste ja avanenud taotlusvoorude kohta leiad infot </w:t>
      </w:r>
      <w:r>
        <w:rPr>
          <w:rFonts w:ascii="Arial" w:eastAsia="Times New Roman" w:hAnsi="Arial" w:cs="Arial"/>
          <w:b/>
          <w:lang w:eastAsia="et-EE"/>
        </w:rPr>
        <w:t>Lään</w:t>
      </w:r>
      <w:r w:rsidRPr="000C5188">
        <w:rPr>
          <w:rFonts w:ascii="Arial" w:eastAsia="Times New Roman" w:hAnsi="Arial" w:cs="Arial"/>
          <w:b/>
          <w:lang w:eastAsia="et-EE"/>
        </w:rPr>
        <w:t xml:space="preserve">e-Viru Arenduskeskuse kodulehelt: </w:t>
      </w:r>
      <w:hyperlink r:id="rId39" w:history="1">
        <w:r w:rsidRPr="00356A13">
          <w:rPr>
            <w:rStyle w:val="Hyperlink"/>
            <w:rFonts w:ascii="Arial" w:eastAsia="Times New Roman" w:hAnsi="Arial" w:cs="Arial"/>
            <w:b/>
            <w:color w:val="1F4E79" w:themeColor="accent1" w:themeShade="80"/>
            <w:lang w:eastAsia="et-EE"/>
          </w:rPr>
          <w:t>MTÜ rahastusvõimalused</w:t>
        </w:r>
      </w:hyperlink>
      <w:r w:rsidRPr="000C5188">
        <w:rPr>
          <w:rFonts w:ascii="Arial" w:eastAsia="Times New Roman" w:hAnsi="Arial" w:cs="Arial"/>
          <w:b/>
          <w:color w:val="1F4E79" w:themeColor="accent1" w:themeShade="80"/>
          <w:lang w:eastAsia="et-EE"/>
        </w:rPr>
        <w:t>.</w:t>
      </w:r>
    </w:p>
    <w:p w:rsidR="00EA2FE5" w:rsidRDefault="00EA2FE5" w:rsidP="00EA2FE5">
      <w:pPr>
        <w:spacing w:before="100"/>
      </w:pPr>
    </w:p>
    <w:p w:rsidR="00EA2FE5" w:rsidRDefault="00DE7D83" w:rsidP="00EA2FE5">
      <w:pPr>
        <w:spacing w:before="100"/>
      </w:pPr>
      <w:hyperlink r:id="rId40" w:history="1">
        <w:r w:rsidR="00EA2FE5" w:rsidRPr="000C5188">
          <w:rPr>
            <w:rFonts w:ascii="Arial" w:hAnsi="Arial" w:cs="Arial"/>
            <w:b/>
            <w:bCs/>
            <w:color w:val="1F4E79" w:themeColor="accent1" w:themeShade="80"/>
            <w:sz w:val="32"/>
            <w:szCs w:val="32"/>
          </w:rPr>
          <w:t>SA Lääne-Viru Arenduskeskus</w:t>
        </w:r>
      </w:hyperlink>
      <w:r w:rsidR="00EA2FE5" w:rsidRPr="000C5188">
        <w:rPr>
          <w:rFonts w:ascii="Arial" w:hAnsi="Arial" w:cs="Arial"/>
          <w:b/>
          <w:bCs/>
          <w:color w:val="1F4E79" w:themeColor="accent1" w:themeShade="80"/>
          <w:sz w:val="32"/>
          <w:szCs w:val="32"/>
        </w:rPr>
        <w:t xml:space="preserve"> (LVAK)</w:t>
      </w:r>
    </w:p>
    <w:p w:rsidR="00EA2FE5" w:rsidRDefault="00EA2FE5" w:rsidP="00EA2FE5">
      <w:pPr>
        <w:pStyle w:val="NormalWeb"/>
      </w:pPr>
      <w:r>
        <w:rPr>
          <w:rFonts w:ascii="Arial" w:eastAsia="Calibri" w:hAnsi="Arial" w:cs="Arial"/>
          <w:sz w:val="22"/>
          <w:szCs w:val="22"/>
          <w:lang w:val="et-EE"/>
        </w:rPr>
        <w:t>Lääne-Viru Arenduskeskus pakub vabaühendustele tasuta nõustamisteenust.  Loe lähemalt meie kodulehelt</w:t>
      </w:r>
      <w:r>
        <w:rPr>
          <w:rFonts w:ascii="Arial" w:eastAsia="Calibri" w:hAnsi="Arial" w:cs="Arial"/>
          <w:color w:val="44546A"/>
          <w:sz w:val="22"/>
          <w:szCs w:val="22"/>
          <w:lang w:val="et-EE"/>
        </w:rPr>
        <w:t xml:space="preserve">: </w:t>
      </w:r>
      <w:hyperlink r:id="rId41" w:history="1">
        <w:r w:rsidRPr="000C5188">
          <w:rPr>
            <w:rFonts w:ascii="Arial" w:eastAsia="Calibri" w:hAnsi="Arial" w:cs="Arial"/>
            <w:color w:val="1F4E79" w:themeColor="accent1" w:themeShade="80"/>
            <w:sz w:val="22"/>
            <w:szCs w:val="22"/>
            <w:u w:val="single"/>
            <w:lang w:val="et-EE"/>
          </w:rPr>
          <w:t>www.arenduskeskus.ee</w:t>
        </w:r>
      </w:hyperlink>
      <w:r w:rsidRPr="000C5188">
        <w:rPr>
          <w:rFonts w:ascii="Calibri" w:eastAsia="Calibri" w:hAnsi="Calibri"/>
          <w:color w:val="1F4E79" w:themeColor="accent1" w:themeShade="80"/>
          <w:sz w:val="22"/>
          <w:szCs w:val="22"/>
          <w:lang w:val="et-EE"/>
        </w:rPr>
        <w:t>.</w:t>
      </w:r>
    </w:p>
    <w:p w:rsidR="00EA2FE5" w:rsidRDefault="00EA2FE5" w:rsidP="00EA2FE5">
      <w:pPr>
        <w:pStyle w:val="NoSpacing"/>
        <w:rPr>
          <w:rFonts w:ascii="Arial" w:hAnsi="Arial" w:cs="Arial"/>
        </w:rPr>
      </w:pPr>
      <w:bookmarkStart w:id="1" w:name="1"/>
      <w:bookmarkEnd w:id="1"/>
    </w:p>
    <w:p w:rsidR="00EA2FE5" w:rsidRDefault="00EA2FE5" w:rsidP="00EA2FE5">
      <w:pPr>
        <w:pStyle w:val="NoSpacing"/>
      </w:pPr>
      <w:r>
        <w:rPr>
          <w:rFonts w:ascii="Arial" w:hAnsi="Arial" w:cs="Arial"/>
        </w:rPr>
        <w:t>Katrin Põllu</w:t>
      </w:r>
      <w:r>
        <w:rPr>
          <w:rFonts w:ascii="Arial" w:hAnsi="Arial" w:cs="Arial"/>
        </w:rPr>
        <w:br/>
        <w:t>MTÜ konsultant</w:t>
      </w:r>
    </w:p>
    <w:p w:rsidR="00EA2FE5" w:rsidRDefault="00EA2FE5" w:rsidP="00EA2FE5">
      <w:pPr>
        <w:pStyle w:val="NoSpacing"/>
        <w:rPr>
          <w:rFonts w:ascii="Arial" w:eastAsia="Times New Roman" w:hAnsi="Arial" w:cs="Arial"/>
          <w:color w:val="000000"/>
          <w:lang w:eastAsia="et-EE"/>
        </w:rPr>
      </w:pPr>
      <w:r>
        <w:rPr>
          <w:rFonts w:ascii="Arial" w:eastAsia="Times New Roman" w:hAnsi="Arial" w:cs="Arial"/>
          <w:color w:val="000000"/>
          <w:lang w:eastAsia="et-EE"/>
        </w:rPr>
        <w:t>tel: +372 325 8028</w:t>
      </w:r>
    </w:p>
    <w:p w:rsidR="00EA2FE5" w:rsidRDefault="00EA2FE5" w:rsidP="00EA2FE5">
      <w:pPr>
        <w:pStyle w:val="NoSpacing"/>
        <w:rPr>
          <w:rFonts w:ascii="Arial" w:eastAsia="Times New Roman" w:hAnsi="Arial" w:cs="Arial"/>
          <w:color w:val="000000"/>
          <w:lang w:eastAsia="et-EE"/>
        </w:rPr>
      </w:pPr>
      <w:r>
        <w:rPr>
          <w:rFonts w:ascii="Arial" w:eastAsia="Times New Roman" w:hAnsi="Arial" w:cs="Arial"/>
          <w:color w:val="000000"/>
          <w:lang w:eastAsia="et-EE"/>
        </w:rPr>
        <w:t>GSM: +372 585 01 250</w:t>
      </w:r>
    </w:p>
    <w:p w:rsidR="00FD70AC" w:rsidRDefault="00FD70AC" w:rsidP="00EA2FE5">
      <w:pPr>
        <w:pStyle w:val="NoSpacing"/>
      </w:pPr>
      <w:r>
        <w:rPr>
          <w:rFonts w:ascii="Arial" w:eastAsia="Times New Roman" w:hAnsi="Arial" w:cs="Arial"/>
          <w:color w:val="000000"/>
          <w:lang w:eastAsia="et-EE"/>
        </w:rPr>
        <w:t>Skype: Katrin.Pollu</w:t>
      </w:r>
    </w:p>
    <w:p w:rsidR="00EA2FE5" w:rsidRDefault="00EA2FE5" w:rsidP="00EA2FE5">
      <w:pPr>
        <w:pStyle w:val="NoSpacing"/>
      </w:pPr>
      <w:r>
        <w:rPr>
          <w:rFonts w:ascii="Arial" w:eastAsia="Times New Roman" w:hAnsi="Arial" w:cs="Arial"/>
          <w:color w:val="000000"/>
          <w:lang w:eastAsia="et-EE"/>
        </w:rPr>
        <w:t>e-mail: </w:t>
      </w:r>
      <w:hyperlink r:id="rId42" w:history="1">
        <w:r w:rsidRPr="000C5188">
          <w:rPr>
            <w:rStyle w:val="Hyperlink"/>
            <w:rFonts w:ascii="Arial" w:eastAsia="Times New Roman" w:hAnsi="Arial" w:cs="Arial"/>
            <w:color w:val="1F4E79" w:themeColor="accent1" w:themeShade="80"/>
            <w:lang w:eastAsia="et-EE"/>
          </w:rPr>
          <w:t>mty@arenduskeskus.ee</w:t>
        </w:r>
      </w:hyperlink>
      <w:r>
        <w:rPr>
          <w:rFonts w:ascii="Arial" w:eastAsia="Times New Roman" w:hAnsi="Arial" w:cs="Arial"/>
          <w:color w:val="44546A"/>
          <w:lang w:eastAsia="et-EE"/>
        </w:rPr>
        <w:t xml:space="preserve"> </w:t>
      </w:r>
    </w:p>
    <w:p w:rsidR="00EA2FE5" w:rsidRDefault="00EA2FE5" w:rsidP="00EA2FE5">
      <w:pPr>
        <w:pStyle w:val="NoSpacing"/>
        <w:rPr>
          <w:rFonts w:ascii="Arial" w:hAnsi="Arial" w:cs="Arial"/>
        </w:rPr>
      </w:pPr>
    </w:p>
    <w:p w:rsidR="00EA2FE5" w:rsidRDefault="00EA2FE5" w:rsidP="00EA2FE5">
      <w:pPr>
        <w:pStyle w:val="NoSpacing"/>
        <w:rPr>
          <w:rFonts w:ascii="Arial" w:hAnsi="Arial" w:cs="Arial"/>
        </w:rPr>
      </w:pPr>
      <w:r>
        <w:rPr>
          <w:rFonts w:ascii="Arial" w:hAnsi="Arial" w:cs="Arial"/>
        </w:rPr>
        <w:t>SA Lääne-Viru Arenduskeskus</w:t>
      </w:r>
    </w:p>
    <w:p w:rsidR="00EA2FE5" w:rsidRDefault="00EA2FE5" w:rsidP="00EA2FE5">
      <w:pPr>
        <w:pStyle w:val="NoSpacing"/>
        <w:rPr>
          <w:rFonts w:ascii="Arial" w:hAnsi="Arial" w:cs="Arial"/>
        </w:rPr>
      </w:pPr>
      <w:r>
        <w:rPr>
          <w:rFonts w:ascii="Arial" w:hAnsi="Arial" w:cs="Arial"/>
        </w:rPr>
        <w:t>Fr. R. Kreutzwaldi 5</w:t>
      </w:r>
    </w:p>
    <w:p w:rsidR="00EA2FE5" w:rsidRDefault="00EA2FE5" w:rsidP="00EA2FE5">
      <w:pPr>
        <w:pStyle w:val="NoSpacing"/>
        <w:rPr>
          <w:rFonts w:ascii="Arial" w:hAnsi="Arial" w:cs="Arial"/>
        </w:rPr>
      </w:pPr>
      <w:r>
        <w:rPr>
          <w:rFonts w:ascii="Arial" w:hAnsi="Arial" w:cs="Arial"/>
        </w:rPr>
        <w:t>Rakvere</w:t>
      </w:r>
    </w:p>
    <w:p w:rsidR="00EA2FE5" w:rsidRDefault="00EA2FE5" w:rsidP="00EA2FE5">
      <w:pPr>
        <w:pStyle w:val="NoSpacing"/>
        <w:rPr>
          <w:rFonts w:ascii="Arial" w:hAnsi="Arial" w:cs="Arial"/>
        </w:rPr>
      </w:pPr>
      <w:r>
        <w:rPr>
          <w:rFonts w:ascii="Arial" w:hAnsi="Arial" w:cs="Arial"/>
        </w:rPr>
        <w:t>44314 Lääne-Virumaa</w:t>
      </w:r>
    </w:p>
    <w:p w:rsidR="00EA2FE5" w:rsidRDefault="00EA2FE5" w:rsidP="00EA2FE5">
      <w:pPr>
        <w:spacing w:before="100" w:line="240" w:lineRule="auto"/>
        <w:rPr>
          <w:rFonts w:ascii="Arial" w:hAnsi="Arial" w:cs="Arial"/>
        </w:rPr>
      </w:pPr>
    </w:p>
    <w:p w:rsidR="00EA2FE5" w:rsidRDefault="00EA2FE5" w:rsidP="00EA2FE5">
      <w:pPr>
        <w:spacing w:before="100" w:line="240" w:lineRule="auto"/>
        <w:rPr>
          <w:rFonts w:ascii="Arial" w:hAnsi="Arial" w:cs="Arial"/>
        </w:rPr>
      </w:pPr>
    </w:p>
    <w:p w:rsidR="00EA2FE5" w:rsidRDefault="00EA2FE5" w:rsidP="00EA2FE5">
      <w:pPr>
        <w:spacing w:before="100" w:line="240" w:lineRule="auto"/>
        <w:rPr>
          <w:rFonts w:ascii="Arial" w:hAnsi="Arial" w:cs="Arial"/>
        </w:rPr>
      </w:pPr>
    </w:p>
    <w:p w:rsidR="00EA2FE5" w:rsidRDefault="00EA2FE5" w:rsidP="00EA2FE5">
      <w:pPr>
        <w:spacing w:before="100" w:line="240" w:lineRule="auto"/>
        <w:rPr>
          <w:rStyle w:val="Hyperlink"/>
          <w:rFonts w:ascii="Arial" w:hAnsi="Arial" w:cs="Arial"/>
          <w:color w:val="1F4E79" w:themeColor="accent1" w:themeShade="80"/>
        </w:rPr>
      </w:pPr>
      <w:r>
        <w:rPr>
          <w:rFonts w:ascii="Arial" w:hAnsi="Arial" w:cs="Arial"/>
        </w:rPr>
        <w:t>Uudiskirjast loobumiseks</w:t>
      </w:r>
      <w:r>
        <w:rPr>
          <w:rFonts w:ascii="Arial" w:hAnsi="Arial" w:cs="Arial"/>
          <w:b/>
          <w:bCs/>
        </w:rPr>
        <w:t xml:space="preserve"> </w:t>
      </w:r>
      <w:r>
        <w:rPr>
          <w:rFonts w:ascii="Arial" w:hAnsi="Arial" w:cs="Arial"/>
        </w:rPr>
        <w:t>saada vastavasisuline teade aadressile:</w:t>
      </w:r>
      <w:r>
        <w:rPr>
          <w:rFonts w:ascii="Arial" w:hAnsi="Arial" w:cs="Arial"/>
        </w:rPr>
        <w:br/>
      </w:r>
      <w:hyperlink r:id="rId43" w:history="1">
        <w:r w:rsidRPr="000C5188">
          <w:rPr>
            <w:rStyle w:val="Hyperlink"/>
            <w:rFonts w:ascii="Arial" w:hAnsi="Arial" w:cs="Arial"/>
            <w:color w:val="1F4E79" w:themeColor="accent1" w:themeShade="80"/>
          </w:rPr>
          <w:t>mty@arenduskeskus.ee</w:t>
        </w:r>
      </w:hyperlink>
    </w:p>
    <w:p w:rsidR="00EA2FE5" w:rsidRDefault="00EA2FE5" w:rsidP="00EA2FE5">
      <w:pPr>
        <w:spacing w:before="100" w:line="240" w:lineRule="auto"/>
      </w:pPr>
    </w:p>
    <w:p w:rsidR="00EA2FE5" w:rsidRDefault="00FD70AC" w:rsidP="00EA2FE5">
      <w:pPr>
        <w:spacing w:before="100" w:line="240" w:lineRule="auto"/>
      </w:pPr>
      <w:r w:rsidRPr="00FD70AC">
        <w:rPr>
          <w:noProof/>
          <w:lang w:eastAsia="et-EE"/>
        </w:rPr>
        <w:drawing>
          <wp:anchor distT="0" distB="0" distL="114300" distR="114300" simplePos="0" relativeHeight="251666432" behindDoc="0" locked="0" layoutInCell="1" allowOverlap="1" wp14:anchorId="2388958A" wp14:editId="49DD98C9">
            <wp:simplePos x="0" y="0"/>
            <wp:positionH relativeFrom="column">
              <wp:posOffset>4762500</wp:posOffset>
            </wp:positionH>
            <wp:positionV relativeFrom="paragraph">
              <wp:posOffset>302260</wp:posOffset>
            </wp:positionV>
            <wp:extent cx="1531620" cy="767344"/>
            <wp:effectExtent l="0" t="0" r="0" b="0"/>
            <wp:wrapNone/>
            <wp:docPr id="2" name="Picture 2" descr="Z:\2014\LOGOD\EAS ja Sisemin Regionaalarengu toetuse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4\LOGOD\EAS ja Sisemin Regionaalarengu toetuseks.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531620" cy="76734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0"/>
          <w:szCs w:val="20"/>
          <w:lang w:eastAsia="et-EE"/>
        </w:rPr>
        <w:drawing>
          <wp:anchor distT="0" distB="0" distL="114300" distR="114300" simplePos="0" relativeHeight="251662336" behindDoc="0" locked="0" layoutInCell="1" allowOverlap="1" wp14:anchorId="2F0146C5" wp14:editId="5F04CE01">
            <wp:simplePos x="0" y="0"/>
            <wp:positionH relativeFrom="column">
              <wp:posOffset>-335280</wp:posOffset>
            </wp:positionH>
            <wp:positionV relativeFrom="paragraph">
              <wp:posOffset>169545</wp:posOffset>
            </wp:positionV>
            <wp:extent cx="1630795" cy="899156"/>
            <wp:effectExtent l="0" t="0" r="7505" b="0"/>
            <wp:wrapNone/>
            <wp:docPr id="8" name="Picture 1" descr="Kirjeldus: EL_Sotsiaalfond_horisontaa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rcRect/>
                    <a:stretch>
                      <a:fillRect/>
                    </a:stretch>
                  </pic:blipFill>
                  <pic:spPr>
                    <a:xfrm>
                      <a:off x="0" y="0"/>
                      <a:ext cx="1630795" cy="899156"/>
                    </a:xfrm>
                    <a:prstGeom prst="rect">
                      <a:avLst/>
                    </a:prstGeom>
                    <a:noFill/>
                    <a:ln>
                      <a:noFill/>
                      <a:prstDash/>
                    </a:ln>
                  </pic:spPr>
                </pic:pic>
              </a:graphicData>
            </a:graphic>
          </wp:anchor>
        </w:drawing>
      </w:r>
    </w:p>
    <w:p w:rsidR="005161E7" w:rsidRDefault="00FD70AC" w:rsidP="00EA2FE5">
      <w:pPr>
        <w:shd w:val="clear" w:color="auto" w:fill="FFFFFF"/>
        <w:spacing w:after="0" w:line="240" w:lineRule="auto"/>
      </w:pPr>
      <w:r>
        <w:rPr>
          <w:noProof/>
          <w:lang w:eastAsia="et-EE"/>
        </w:rPr>
        <w:drawing>
          <wp:anchor distT="0" distB="0" distL="114300" distR="114300" simplePos="0" relativeHeight="251664384" behindDoc="0" locked="0" layoutInCell="1" allowOverlap="1" wp14:anchorId="25465668" wp14:editId="166DAA2D">
            <wp:simplePos x="0" y="0"/>
            <wp:positionH relativeFrom="column">
              <wp:posOffset>3260725</wp:posOffset>
            </wp:positionH>
            <wp:positionV relativeFrom="paragraph">
              <wp:posOffset>69850</wp:posOffset>
            </wp:positionV>
            <wp:extent cx="1348831" cy="586743"/>
            <wp:effectExtent l="0" t="0" r="3719" b="3807"/>
            <wp:wrapNone/>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1348831" cy="586743"/>
                    </a:xfrm>
                    <a:prstGeom prst="rect">
                      <a:avLst/>
                    </a:prstGeom>
                    <a:noFill/>
                    <a:ln>
                      <a:noFill/>
                      <a:prstDash/>
                    </a:ln>
                  </pic:spPr>
                </pic:pic>
              </a:graphicData>
            </a:graphic>
          </wp:anchor>
        </w:drawing>
      </w:r>
      <w:r>
        <w:rPr>
          <w:rFonts w:ascii="Arial" w:eastAsia="Times New Roman" w:hAnsi="Arial" w:cs="Arial"/>
          <w:noProof/>
          <w:lang w:eastAsia="et-EE"/>
        </w:rPr>
        <w:drawing>
          <wp:anchor distT="0" distB="0" distL="114300" distR="114300" simplePos="0" relativeHeight="251665408" behindDoc="1" locked="0" layoutInCell="1" allowOverlap="1" wp14:anchorId="08264463" wp14:editId="3F1A3ABE">
            <wp:simplePos x="0" y="0"/>
            <wp:positionH relativeFrom="column">
              <wp:posOffset>1455420</wp:posOffset>
            </wp:positionH>
            <wp:positionV relativeFrom="paragraph">
              <wp:posOffset>138430</wp:posOffset>
            </wp:positionV>
            <wp:extent cx="1623060" cy="375068"/>
            <wp:effectExtent l="0" t="0" r="0" b="5932"/>
            <wp:wrapNone/>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1623060" cy="375068"/>
                    </a:xfrm>
                    <a:prstGeom prst="rect">
                      <a:avLst/>
                    </a:prstGeom>
                    <a:noFill/>
                    <a:ln>
                      <a:noFill/>
                      <a:prstDash/>
                    </a:ln>
                  </pic:spPr>
                </pic:pic>
              </a:graphicData>
            </a:graphic>
          </wp:anchor>
        </w:drawing>
      </w:r>
    </w:p>
    <w:sectPr w:rsidR="005161E7">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A79" w:rsidRDefault="0001475B">
      <w:pPr>
        <w:spacing w:after="0" w:line="240" w:lineRule="auto"/>
      </w:pPr>
      <w:r>
        <w:separator/>
      </w:r>
    </w:p>
  </w:endnote>
  <w:endnote w:type="continuationSeparator" w:id="0">
    <w:p w:rsidR="00B74A79" w:rsidRDefault="00014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A79" w:rsidRDefault="0001475B">
      <w:pPr>
        <w:spacing w:after="0" w:line="240" w:lineRule="auto"/>
      </w:pPr>
      <w:r>
        <w:rPr>
          <w:color w:val="000000"/>
        </w:rPr>
        <w:separator/>
      </w:r>
    </w:p>
  </w:footnote>
  <w:footnote w:type="continuationSeparator" w:id="0">
    <w:p w:rsidR="00B74A79" w:rsidRDefault="000147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252B2"/>
    <w:multiLevelType w:val="hybridMultilevel"/>
    <w:tmpl w:val="5A1690F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14430BA9"/>
    <w:multiLevelType w:val="hybridMultilevel"/>
    <w:tmpl w:val="B9047D4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26036E18"/>
    <w:multiLevelType w:val="multilevel"/>
    <w:tmpl w:val="DAEE90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2F7B4590"/>
    <w:multiLevelType w:val="hybridMultilevel"/>
    <w:tmpl w:val="D680757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48AE08C0"/>
    <w:multiLevelType w:val="hybridMultilevel"/>
    <w:tmpl w:val="6FD6C0F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49312398"/>
    <w:multiLevelType w:val="hybridMultilevel"/>
    <w:tmpl w:val="5AD4EBEA"/>
    <w:lvl w:ilvl="0" w:tplc="84203602">
      <w:numFmt w:val="bullet"/>
      <w:lvlText w:val="·"/>
      <w:lvlJc w:val="left"/>
      <w:pPr>
        <w:ind w:left="720" w:hanging="360"/>
      </w:pPr>
      <w:rPr>
        <w:rFonts w:ascii="Arial" w:eastAsia="Times New Roman"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4F7E6DC9"/>
    <w:multiLevelType w:val="hybridMultilevel"/>
    <w:tmpl w:val="1BE0D7C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5355357F"/>
    <w:multiLevelType w:val="hybridMultilevel"/>
    <w:tmpl w:val="1546776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730608AA"/>
    <w:multiLevelType w:val="multilevel"/>
    <w:tmpl w:val="2B2CAC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8"/>
  </w:num>
  <w:num w:numId="3">
    <w:abstractNumId w:val="3"/>
  </w:num>
  <w:num w:numId="4">
    <w:abstractNumId w:val="0"/>
  </w:num>
  <w:num w:numId="5">
    <w:abstractNumId w:val="4"/>
  </w:num>
  <w:num w:numId="6">
    <w:abstractNumId w:val="1"/>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1E7"/>
    <w:rsid w:val="0001475B"/>
    <w:rsid w:val="000C5188"/>
    <w:rsid w:val="001332F5"/>
    <w:rsid w:val="0026497D"/>
    <w:rsid w:val="00341B59"/>
    <w:rsid w:val="003420E8"/>
    <w:rsid w:val="00381E09"/>
    <w:rsid w:val="003D4006"/>
    <w:rsid w:val="003E62E4"/>
    <w:rsid w:val="0049573D"/>
    <w:rsid w:val="004B0E57"/>
    <w:rsid w:val="005161E7"/>
    <w:rsid w:val="00517369"/>
    <w:rsid w:val="005376BA"/>
    <w:rsid w:val="006A6C9F"/>
    <w:rsid w:val="007077C1"/>
    <w:rsid w:val="00715130"/>
    <w:rsid w:val="007C4A05"/>
    <w:rsid w:val="00824B8E"/>
    <w:rsid w:val="00857689"/>
    <w:rsid w:val="00871C24"/>
    <w:rsid w:val="00951C81"/>
    <w:rsid w:val="009E257B"/>
    <w:rsid w:val="009F4856"/>
    <w:rsid w:val="00A24E32"/>
    <w:rsid w:val="00AA2C07"/>
    <w:rsid w:val="00AA6343"/>
    <w:rsid w:val="00B20B58"/>
    <w:rsid w:val="00B74A79"/>
    <w:rsid w:val="00C5754C"/>
    <w:rsid w:val="00C60383"/>
    <w:rsid w:val="00D33C2A"/>
    <w:rsid w:val="00D94BBD"/>
    <w:rsid w:val="00DA396F"/>
    <w:rsid w:val="00DE7D83"/>
    <w:rsid w:val="00E009F8"/>
    <w:rsid w:val="00E91644"/>
    <w:rsid w:val="00EA2FE5"/>
    <w:rsid w:val="00FD6A78"/>
    <w:rsid w:val="00FD70A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4F5F0-9E17-4BE2-88DD-F1C56EF0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t-E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Strong">
    <w:name w:val="Strong"/>
    <w:basedOn w:val="DefaultParagraphFont"/>
    <w:rPr>
      <w:b/>
      <w:bCs/>
    </w:rPr>
  </w:style>
  <w:style w:type="paragraph" w:styleId="NormalWeb">
    <w:name w:val="Normal (Web)"/>
    <w:basedOn w:val="Normal"/>
    <w:pPr>
      <w:spacing w:before="100" w:after="100" w:line="240" w:lineRule="auto"/>
    </w:pPr>
    <w:rPr>
      <w:rFonts w:ascii="Times New Roman" w:eastAsia="Times New Roman" w:hAnsi="Times New Roman"/>
      <w:sz w:val="24"/>
      <w:szCs w:val="24"/>
      <w:lang w:val="en-US"/>
    </w:rPr>
  </w:style>
  <w:style w:type="paragraph" w:styleId="NoSpacing">
    <w:name w:val="No Spacing"/>
    <w:pPr>
      <w:suppressAutoHyphens/>
      <w:spacing w:after="0" w:line="240" w:lineRule="auto"/>
    </w:pPr>
  </w:style>
  <w:style w:type="character" w:styleId="FollowedHyperlink">
    <w:name w:val="FollowedHyperlink"/>
    <w:basedOn w:val="DefaultParagraphFont"/>
    <w:rPr>
      <w:color w:val="954F72"/>
      <w:u w:val="single"/>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5719">
      <w:bodyDiv w:val="1"/>
      <w:marLeft w:val="0"/>
      <w:marRight w:val="0"/>
      <w:marTop w:val="0"/>
      <w:marBottom w:val="0"/>
      <w:divBdr>
        <w:top w:val="none" w:sz="0" w:space="0" w:color="auto"/>
        <w:left w:val="none" w:sz="0" w:space="0" w:color="auto"/>
        <w:bottom w:val="none" w:sz="0" w:space="0" w:color="auto"/>
        <w:right w:val="none" w:sz="0" w:space="0" w:color="auto"/>
      </w:divBdr>
    </w:div>
    <w:div w:id="28459478">
      <w:bodyDiv w:val="1"/>
      <w:marLeft w:val="0"/>
      <w:marRight w:val="0"/>
      <w:marTop w:val="0"/>
      <w:marBottom w:val="0"/>
      <w:divBdr>
        <w:top w:val="none" w:sz="0" w:space="0" w:color="auto"/>
        <w:left w:val="none" w:sz="0" w:space="0" w:color="auto"/>
        <w:bottom w:val="none" w:sz="0" w:space="0" w:color="auto"/>
        <w:right w:val="none" w:sz="0" w:space="0" w:color="auto"/>
      </w:divBdr>
      <w:divsChild>
        <w:div w:id="659819375">
          <w:marLeft w:val="0"/>
          <w:marRight w:val="0"/>
          <w:marTop w:val="0"/>
          <w:marBottom w:val="0"/>
          <w:divBdr>
            <w:top w:val="none" w:sz="0" w:space="0" w:color="auto"/>
            <w:left w:val="none" w:sz="0" w:space="0" w:color="auto"/>
            <w:bottom w:val="none" w:sz="0" w:space="0" w:color="auto"/>
            <w:right w:val="none" w:sz="0" w:space="0" w:color="auto"/>
          </w:divBdr>
        </w:div>
        <w:div w:id="1044448877">
          <w:marLeft w:val="0"/>
          <w:marRight w:val="0"/>
          <w:marTop w:val="0"/>
          <w:marBottom w:val="0"/>
          <w:divBdr>
            <w:top w:val="none" w:sz="0" w:space="0" w:color="auto"/>
            <w:left w:val="none" w:sz="0" w:space="0" w:color="auto"/>
            <w:bottom w:val="none" w:sz="0" w:space="0" w:color="auto"/>
            <w:right w:val="none" w:sz="0" w:space="0" w:color="auto"/>
          </w:divBdr>
        </w:div>
      </w:divsChild>
    </w:div>
    <w:div w:id="156772493">
      <w:bodyDiv w:val="1"/>
      <w:marLeft w:val="0"/>
      <w:marRight w:val="0"/>
      <w:marTop w:val="0"/>
      <w:marBottom w:val="0"/>
      <w:divBdr>
        <w:top w:val="none" w:sz="0" w:space="0" w:color="auto"/>
        <w:left w:val="none" w:sz="0" w:space="0" w:color="auto"/>
        <w:bottom w:val="none" w:sz="0" w:space="0" w:color="auto"/>
        <w:right w:val="none" w:sz="0" w:space="0" w:color="auto"/>
      </w:divBdr>
      <w:divsChild>
        <w:div w:id="207029797">
          <w:marLeft w:val="0"/>
          <w:marRight w:val="0"/>
          <w:marTop w:val="0"/>
          <w:marBottom w:val="0"/>
          <w:divBdr>
            <w:top w:val="none" w:sz="0" w:space="0" w:color="auto"/>
            <w:left w:val="none" w:sz="0" w:space="0" w:color="auto"/>
            <w:bottom w:val="none" w:sz="0" w:space="0" w:color="auto"/>
            <w:right w:val="none" w:sz="0" w:space="0" w:color="auto"/>
          </w:divBdr>
        </w:div>
        <w:div w:id="1017271415">
          <w:marLeft w:val="0"/>
          <w:marRight w:val="0"/>
          <w:marTop w:val="0"/>
          <w:marBottom w:val="0"/>
          <w:divBdr>
            <w:top w:val="none" w:sz="0" w:space="0" w:color="auto"/>
            <w:left w:val="none" w:sz="0" w:space="0" w:color="auto"/>
            <w:bottom w:val="none" w:sz="0" w:space="0" w:color="auto"/>
            <w:right w:val="none" w:sz="0" w:space="0" w:color="auto"/>
          </w:divBdr>
          <w:divsChild>
            <w:div w:id="1332216734">
              <w:marLeft w:val="0"/>
              <w:marRight w:val="0"/>
              <w:marTop w:val="0"/>
              <w:marBottom w:val="0"/>
              <w:divBdr>
                <w:top w:val="none" w:sz="0" w:space="0" w:color="auto"/>
                <w:left w:val="none" w:sz="0" w:space="0" w:color="auto"/>
                <w:bottom w:val="none" w:sz="0" w:space="0" w:color="auto"/>
                <w:right w:val="none" w:sz="0" w:space="0" w:color="auto"/>
              </w:divBdr>
              <w:divsChild>
                <w:div w:id="341974180">
                  <w:marLeft w:val="0"/>
                  <w:marRight w:val="0"/>
                  <w:marTop w:val="0"/>
                  <w:marBottom w:val="0"/>
                  <w:divBdr>
                    <w:top w:val="none" w:sz="0" w:space="0" w:color="auto"/>
                    <w:left w:val="none" w:sz="0" w:space="0" w:color="auto"/>
                    <w:bottom w:val="none" w:sz="0" w:space="0" w:color="auto"/>
                    <w:right w:val="none" w:sz="0" w:space="0" w:color="auto"/>
                  </w:divBdr>
                  <w:divsChild>
                    <w:div w:id="12696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1483">
      <w:bodyDiv w:val="1"/>
      <w:marLeft w:val="0"/>
      <w:marRight w:val="0"/>
      <w:marTop w:val="0"/>
      <w:marBottom w:val="0"/>
      <w:divBdr>
        <w:top w:val="none" w:sz="0" w:space="0" w:color="auto"/>
        <w:left w:val="none" w:sz="0" w:space="0" w:color="auto"/>
        <w:bottom w:val="none" w:sz="0" w:space="0" w:color="auto"/>
        <w:right w:val="none" w:sz="0" w:space="0" w:color="auto"/>
      </w:divBdr>
      <w:divsChild>
        <w:div w:id="1415320582">
          <w:marLeft w:val="0"/>
          <w:marRight w:val="0"/>
          <w:marTop w:val="0"/>
          <w:marBottom w:val="0"/>
          <w:divBdr>
            <w:top w:val="none" w:sz="0" w:space="0" w:color="auto"/>
            <w:left w:val="none" w:sz="0" w:space="0" w:color="auto"/>
            <w:bottom w:val="none" w:sz="0" w:space="0" w:color="auto"/>
            <w:right w:val="none" w:sz="0" w:space="0" w:color="auto"/>
          </w:divBdr>
        </w:div>
      </w:divsChild>
    </w:div>
    <w:div w:id="691422325">
      <w:bodyDiv w:val="1"/>
      <w:marLeft w:val="0"/>
      <w:marRight w:val="0"/>
      <w:marTop w:val="0"/>
      <w:marBottom w:val="0"/>
      <w:divBdr>
        <w:top w:val="none" w:sz="0" w:space="0" w:color="auto"/>
        <w:left w:val="none" w:sz="0" w:space="0" w:color="auto"/>
        <w:bottom w:val="none" w:sz="0" w:space="0" w:color="auto"/>
        <w:right w:val="none" w:sz="0" w:space="0" w:color="auto"/>
      </w:divBdr>
      <w:divsChild>
        <w:div w:id="1116094383">
          <w:marLeft w:val="0"/>
          <w:marRight w:val="0"/>
          <w:marTop w:val="0"/>
          <w:marBottom w:val="0"/>
          <w:divBdr>
            <w:top w:val="none" w:sz="0" w:space="0" w:color="auto"/>
            <w:left w:val="none" w:sz="0" w:space="0" w:color="auto"/>
            <w:bottom w:val="none" w:sz="0" w:space="0" w:color="auto"/>
            <w:right w:val="none" w:sz="0" w:space="0" w:color="auto"/>
          </w:divBdr>
        </w:div>
      </w:divsChild>
    </w:div>
    <w:div w:id="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1458835111">
          <w:marLeft w:val="0"/>
          <w:marRight w:val="0"/>
          <w:marTop w:val="0"/>
          <w:marBottom w:val="0"/>
          <w:divBdr>
            <w:top w:val="none" w:sz="0" w:space="0" w:color="auto"/>
            <w:left w:val="none" w:sz="0" w:space="0" w:color="auto"/>
            <w:bottom w:val="none" w:sz="0" w:space="0" w:color="auto"/>
            <w:right w:val="none" w:sz="0" w:space="0" w:color="auto"/>
          </w:divBdr>
        </w:div>
      </w:divsChild>
    </w:div>
    <w:div w:id="1116026470">
      <w:bodyDiv w:val="1"/>
      <w:marLeft w:val="0"/>
      <w:marRight w:val="0"/>
      <w:marTop w:val="0"/>
      <w:marBottom w:val="0"/>
      <w:divBdr>
        <w:top w:val="none" w:sz="0" w:space="0" w:color="auto"/>
        <w:left w:val="none" w:sz="0" w:space="0" w:color="auto"/>
        <w:bottom w:val="none" w:sz="0" w:space="0" w:color="auto"/>
        <w:right w:val="none" w:sz="0" w:space="0" w:color="auto"/>
      </w:divBdr>
      <w:divsChild>
        <w:div w:id="1560897712">
          <w:marLeft w:val="0"/>
          <w:marRight w:val="0"/>
          <w:marTop w:val="0"/>
          <w:marBottom w:val="0"/>
          <w:divBdr>
            <w:top w:val="none" w:sz="0" w:space="0" w:color="auto"/>
            <w:left w:val="none" w:sz="0" w:space="0" w:color="auto"/>
            <w:bottom w:val="none" w:sz="0" w:space="0" w:color="auto"/>
            <w:right w:val="none" w:sz="0" w:space="0" w:color="auto"/>
          </w:divBdr>
        </w:div>
        <w:div w:id="1167407904">
          <w:marLeft w:val="0"/>
          <w:marRight w:val="0"/>
          <w:marTop w:val="0"/>
          <w:marBottom w:val="0"/>
          <w:divBdr>
            <w:top w:val="none" w:sz="0" w:space="0" w:color="auto"/>
            <w:left w:val="none" w:sz="0" w:space="0" w:color="auto"/>
            <w:bottom w:val="none" w:sz="0" w:space="0" w:color="auto"/>
            <w:right w:val="none" w:sz="0" w:space="0" w:color="auto"/>
          </w:divBdr>
          <w:divsChild>
            <w:div w:id="1644650974">
              <w:marLeft w:val="0"/>
              <w:marRight w:val="0"/>
              <w:marTop w:val="0"/>
              <w:marBottom w:val="0"/>
              <w:divBdr>
                <w:top w:val="none" w:sz="0" w:space="0" w:color="auto"/>
                <w:left w:val="none" w:sz="0" w:space="0" w:color="auto"/>
                <w:bottom w:val="none" w:sz="0" w:space="0" w:color="auto"/>
                <w:right w:val="none" w:sz="0" w:space="0" w:color="auto"/>
              </w:divBdr>
            </w:div>
            <w:div w:id="579365795">
              <w:marLeft w:val="0"/>
              <w:marRight w:val="0"/>
              <w:marTop w:val="0"/>
              <w:marBottom w:val="0"/>
              <w:divBdr>
                <w:top w:val="none" w:sz="0" w:space="0" w:color="auto"/>
                <w:left w:val="none" w:sz="0" w:space="0" w:color="auto"/>
                <w:bottom w:val="none" w:sz="0" w:space="0" w:color="auto"/>
                <w:right w:val="none" w:sz="0" w:space="0" w:color="auto"/>
              </w:divBdr>
            </w:div>
            <w:div w:id="1892686721">
              <w:marLeft w:val="0"/>
              <w:marRight w:val="0"/>
              <w:marTop w:val="0"/>
              <w:marBottom w:val="0"/>
              <w:divBdr>
                <w:top w:val="none" w:sz="0" w:space="0" w:color="auto"/>
                <w:left w:val="none" w:sz="0" w:space="0" w:color="auto"/>
                <w:bottom w:val="none" w:sz="0" w:space="0" w:color="auto"/>
                <w:right w:val="none" w:sz="0" w:space="0" w:color="auto"/>
              </w:divBdr>
            </w:div>
            <w:div w:id="972372070">
              <w:marLeft w:val="0"/>
              <w:marRight w:val="0"/>
              <w:marTop w:val="0"/>
              <w:marBottom w:val="0"/>
              <w:divBdr>
                <w:top w:val="none" w:sz="0" w:space="0" w:color="auto"/>
                <w:left w:val="none" w:sz="0" w:space="0" w:color="auto"/>
                <w:bottom w:val="none" w:sz="0" w:space="0" w:color="auto"/>
                <w:right w:val="none" w:sz="0" w:space="0" w:color="auto"/>
              </w:divBdr>
            </w:div>
            <w:div w:id="963924530">
              <w:marLeft w:val="0"/>
              <w:marRight w:val="0"/>
              <w:marTop w:val="0"/>
              <w:marBottom w:val="0"/>
              <w:divBdr>
                <w:top w:val="none" w:sz="0" w:space="0" w:color="auto"/>
                <w:left w:val="none" w:sz="0" w:space="0" w:color="auto"/>
                <w:bottom w:val="none" w:sz="0" w:space="0" w:color="auto"/>
                <w:right w:val="none" w:sz="0" w:space="0" w:color="auto"/>
              </w:divBdr>
            </w:div>
            <w:div w:id="174417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3595">
      <w:bodyDiv w:val="1"/>
      <w:marLeft w:val="0"/>
      <w:marRight w:val="0"/>
      <w:marTop w:val="0"/>
      <w:marBottom w:val="0"/>
      <w:divBdr>
        <w:top w:val="none" w:sz="0" w:space="0" w:color="auto"/>
        <w:left w:val="none" w:sz="0" w:space="0" w:color="auto"/>
        <w:bottom w:val="none" w:sz="0" w:space="0" w:color="auto"/>
        <w:right w:val="none" w:sz="0" w:space="0" w:color="auto"/>
      </w:divBdr>
      <w:divsChild>
        <w:div w:id="164979930">
          <w:marLeft w:val="0"/>
          <w:marRight w:val="0"/>
          <w:marTop w:val="0"/>
          <w:marBottom w:val="0"/>
          <w:divBdr>
            <w:top w:val="none" w:sz="0" w:space="0" w:color="auto"/>
            <w:left w:val="none" w:sz="0" w:space="0" w:color="auto"/>
            <w:bottom w:val="none" w:sz="0" w:space="0" w:color="auto"/>
            <w:right w:val="none" w:sz="0" w:space="0" w:color="auto"/>
          </w:divBdr>
        </w:div>
        <w:div w:id="886524638">
          <w:marLeft w:val="0"/>
          <w:marRight w:val="0"/>
          <w:marTop w:val="0"/>
          <w:marBottom w:val="0"/>
          <w:divBdr>
            <w:top w:val="none" w:sz="0" w:space="0" w:color="auto"/>
            <w:left w:val="none" w:sz="0" w:space="0" w:color="auto"/>
            <w:bottom w:val="none" w:sz="0" w:space="0" w:color="auto"/>
            <w:right w:val="none" w:sz="0" w:space="0" w:color="auto"/>
          </w:divBdr>
        </w:div>
      </w:divsChild>
    </w:div>
    <w:div w:id="1976443887">
      <w:bodyDiv w:val="1"/>
      <w:marLeft w:val="0"/>
      <w:marRight w:val="0"/>
      <w:marTop w:val="0"/>
      <w:marBottom w:val="0"/>
      <w:divBdr>
        <w:top w:val="none" w:sz="0" w:space="0" w:color="auto"/>
        <w:left w:val="none" w:sz="0" w:space="0" w:color="auto"/>
        <w:bottom w:val="none" w:sz="0" w:space="0" w:color="auto"/>
        <w:right w:val="none" w:sz="0" w:space="0" w:color="auto"/>
      </w:divBdr>
      <w:divsChild>
        <w:div w:id="12062567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kul.ee/et/teatrialased-sundmused-programmid-ja-arendusprojektid" TargetMode="External"/><Relationship Id="rId18" Type="http://schemas.openxmlformats.org/officeDocument/2006/relationships/hyperlink" Target="http://www.kysk.ee/uuringud" TargetMode="External"/><Relationship Id="rId26" Type="http://schemas.openxmlformats.org/officeDocument/2006/relationships/hyperlink" Target="http://www.kulka.ee/?page=55" TargetMode="External"/><Relationship Id="rId39" Type="http://schemas.openxmlformats.org/officeDocument/2006/relationships/hyperlink" Target="http://www.arenduskeskus.ee/mtu-rahastusvoimalused/" TargetMode="External"/><Relationship Id="rId3" Type="http://schemas.openxmlformats.org/officeDocument/2006/relationships/settings" Target="settings.xml"/><Relationship Id="rId21" Type="http://schemas.openxmlformats.org/officeDocument/2006/relationships/hyperlink" Target="http://www.kysk.ee/valisprojektideomafin" TargetMode="External"/><Relationship Id="rId34" Type="http://schemas.openxmlformats.org/officeDocument/2006/relationships/hyperlink" Target="http://www.looveesti.ee/" TargetMode="External"/><Relationship Id="rId42" Type="http://schemas.openxmlformats.org/officeDocument/2006/relationships/hyperlink" Target="mailto:mty@arenduskeskus.ee" TargetMode="External"/><Relationship Id="rId47" Type="http://schemas.openxmlformats.org/officeDocument/2006/relationships/image" Target="media/image5.jpeg"/><Relationship Id="rId7" Type="http://schemas.openxmlformats.org/officeDocument/2006/relationships/image" Target="media/image1.jpeg"/><Relationship Id="rId12" Type="http://schemas.openxmlformats.org/officeDocument/2006/relationships/hyperlink" Target="mailto:eha@kodukant.ee" TargetMode="External"/><Relationship Id="rId17" Type="http://schemas.openxmlformats.org/officeDocument/2006/relationships/hyperlink" Target="http://www.kysk.ee/kop" TargetMode="External"/><Relationship Id="rId25" Type="http://schemas.openxmlformats.org/officeDocument/2006/relationships/hyperlink" Target="http://www.kulka.ee/?page=54" TargetMode="External"/><Relationship Id="rId33" Type="http://schemas.openxmlformats.org/officeDocument/2006/relationships/hyperlink" Target="http://www.norden.ee/et/meist/toetused" TargetMode="External"/><Relationship Id="rId38" Type="http://schemas.openxmlformats.org/officeDocument/2006/relationships/hyperlink" Target="http://www.kul.ee/et/eesti-kultuur-maailmas" TargetMode="External"/><Relationship Id="rId46" Type="http://schemas.openxmlformats.org/officeDocument/2006/relationships/image" Target="media/image4.gif"/><Relationship Id="rId2" Type="http://schemas.openxmlformats.org/officeDocument/2006/relationships/styles" Target="styles.xml"/><Relationship Id="rId16" Type="http://schemas.openxmlformats.org/officeDocument/2006/relationships/hyperlink" Target="http://www.kysk.ee/reisitoetused" TargetMode="External"/><Relationship Id="rId20" Type="http://schemas.openxmlformats.org/officeDocument/2006/relationships/hyperlink" Target="http://www.kysk.ee/tugitegevused" TargetMode="External"/><Relationship Id="rId29" Type="http://schemas.openxmlformats.org/officeDocument/2006/relationships/hyperlink" Target="http://www.kulka.ee/?page=60" TargetMode="External"/><Relationship Id="rId41" Type="http://schemas.openxmlformats.org/officeDocument/2006/relationships/hyperlink" Target="http://www.arenduskeskus.e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batahtlikud.ee/et/Sundmused/Uleriigiline-vabatahtlike-tunnustamisuritus/Varasemad-uritused" TargetMode="External"/><Relationship Id="rId24" Type="http://schemas.openxmlformats.org/officeDocument/2006/relationships/hyperlink" Target="http://www.kulka.ee/?page=52" TargetMode="External"/><Relationship Id="rId32" Type="http://schemas.openxmlformats.org/officeDocument/2006/relationships/hyperlink" Target="http://www.kulka.ee/?page=63" TargetMode="External"/><Relationship Id="rId37" Type="http://schemas.openxmlformats.org/officeDocument/2006/relationships/hyperlink" Target="http://www.kul.ee/et/teatrialased-sundmused-programmid-ja-arendusprojektid" TargetMode="External"/><Relationship Id="rId40" Type="http://schemas.openxmlformats.org/officeDocument/2006/relationships/hyperlink" Target="http://www.arenduskeskus.ee/" TargetMode="External"/><Relationship Id="rId45"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www.kysk.ee/headideed" TargetMode="External"/><Relationship Id="rId23" Type="http://schemas.openxmlformats.org/officeDocument/2006/relationships/hyperlink" Target="http://www.hmn.ee/index.php?id=1072" TargetMode="External"/><Relationship Id="rId28" Type="http://schemas.openxmlformats.org/officeDocument/2006/relationships/hyperlink" Target="http://www.kulka.ee/?page=59" TargetMode="External"/><Relationship Id="rId36" Type="http://schemas.openxmlformats.org/officeDocument/2006/relationships/hyperlink" Target="http://www.looveuroopa.ee/" TargetMode="External"/><Relationship Id="rId49" Type="http://schemas.openxmlformats.org/officeDocument/2006/relationships/theme" Target="theme/theme1.xml"/><Relationship Id="rId10" Type="http://schemas.openxmlformats.org/officeDocument/2006/relationships/hyperlink" Target="http://www.vabatahtlikud.ee/et/Sundmused/Uleriigiline-vabatahtlike-tunnustamisuritus" TargetMode="External"/><Relationship Id="rId19" Type="http://schemas.openxmlformats.org/officeDocument/2006/relationships/hyperlink" Target="http://www.kysk.ee/suursyndmused" TargetMode="External"/><Relationship Id="rId31" Type="http://schemas.openxmlformats.org/officeDocument/2006/relationships/hyperlink" Target="http://www.kulka.ee/?page=62" TargetMode="External"/><Relationship Id="rId44"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docs.google.com/forms/d/1mqRh0uqmGF-DwqKYV-IngDmdhAaG4Is2BsFUbbz8EAU/viewform" TargetMode="External"/><Relationship Id="rId14" Type="http://schemas.openxmlformats.org/officeDocument/2006/relationships/hyperlink" Target="http://www.kul.ee/et/eesti-kultuur-maailmas" TargetMode="External"/><Relationship Id="rId22" Type="http://schemas.openxmlformats.org/officeDocument/2006/relationships/hyperlink" Target="http://oef.org.ee/teoksil/norra/" TargetMode="External"/><Relationship Id="rId27" Type="http://schemas.openxmlformats.org/officeDocument/2006/relationships/hyperlink" Target="http://www.kulka.ee/?page=58" TargetMode="External"/><Relationship Id="rId30" Type="http://schemas.openxmlformats.org/officeDocument/2006/relationships/hyperlink" Target="http://www.kulka.ee/?page=60" TargetMode="External"/><Relationship Id="rId35" Type="http://schemas.openxmlformats.org/officeDocument/2006/relationships/hyperlink" Target="http://www.efsa.ee/" TargetMode="External"/><Relationship Id="rId43" Type="http://schemas.openxmlformats.org/officeDocument/2006/relationships/hyperlink" Target="mailto:mty@arenduskeskus.ee" TargetMode="External"/><Relationship Id="rId48" Type="http://schemas.openxmlformats.org/officeDocument/2006/relationships/fontTable" Target="fontTable.xml"/><Relationship Id="rId8" Type="http://schemas.openxmlformats.org/officeDocument/2006/relationships/hyperlink" Target="http://kysk.ee/sotsiaalneinnovatsio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1985</Words>
  <Characters>11517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Serveri Ekspert</dc:creator>
  <dc:description/>
  <cp:lastModifiedBy>Serveri Ekspert</cp:lastModifiedBy>
  <cp:revision>3</cp:revision>
  <dcterms:created xsi:type="dcterms:W3CDTF">2014-09-16T05:52:00Z</dcterms:created>
  <dcterms:modified xsi:type="dcterms:W3CDTF">2014-09-16T05:53:00Z</dcterms:modified>
</cp:coreProperties>
</file>