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1E7" w:rsidRDefault="0001475B">
      <w:pPr>
        <w:spacing w:after="0" w:line="240" w:lineRule="auto"/>
        <w:jc w:val="both"/>
      </w:pPr>
      <w:r>
        <w:rPr>
          <w:rFonts w:ascii="Arial" w:eastAsia="Times New Roman" w:hAnsi="Arial" w:cs="Arial"/>
          <w:b/>
          <w:bCs/>
          <w:noProof/>
          <w:color w:val="4F81BD"/>
          <w:sz w:val="27"/>
          <w:szCs w:val="27"/>
          <w:lang w:eastAsia="et-EE"/>
        </w:rPr>
        <w:drawing>
          <wp:anchor distT="0" distB="0" distL="114300" distR="114300" simplePos="0" relativeHeight="251660288" behindDoc="0" locked="0" layoutInCell="1" allowOverlap="1">
            <wp:simplePos x="0" y="0"/>
            <wp:positionH relativeFrom="margin">
              <wp:align>right</wp:align>
            </wp:positionH>
            <wp:positionV relativeFrom="paragraph">
              <wp:posOffset>-617220</wp:posOffset>
            </wp:positionV>
            <wp:extent cx="2049783" cy="562886"/>
            <wp:effectExtent l="0" t="0" r="7617" b="8614"/>
            <wp:wrapNone/>
            <wp:docPr id="1" name="Picture 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2049783" cy="562886"/>
                    </a:xfrm>
                    <a:prstGeom prst="rect">
                      <a:avLst/>
                    </a:prstGeom>
                    <a:solidFill>
                      <a:srgbClr val="FFFFFF"/>
                    </a:solidFill>
                    <a:ln>
                      <a:noFill/>
                      <a:prstDash/>
                    </a:ln>
                  </pic:spPr>
                </pic:pic>
              </a:graphicData>
            </a:graphic>
          </wp:anchor>
        </w:drawing>
      </w:r>
    </w:p>
    <w:p w:rsidR="005161E7" w:rsidRPr="000C5188" w:rsidRDefault="0001475B">
      <w:pPr>
        <w:spacing w:before="100"/>
        <w:jc w:val="both"/>
        <w:rPr>
          <w:color w:val="1F4E79" w:themeColor="accent1" w:themeShade="80"/>
        </w:rPr>
      </w:pPr>
      <w:r w:rsidRPr="000C5188">
        <w:rPr>
          <w:rFonts w:ascii="Arial" w:hAnsi="Arial" w:cs="Arial"/>
          <w:b/>
          <w:bCs/>
          <w:color w:val="1F4E79" w:themeColor="accent1" w:themeShade="80"/>
          <w:sz w:val="40"/>
          <w:szCs w:val="40"/>
        </w:rPr>
        <w:t>VABAÜHENDUSTE UUDISKIRI</w:t>
      </w:r>
    </w:p>
    <w:p w:rsidR="00C60383" w:rsidRDefault="002549A2" w:rsidP="00C60383">
      <w:pPr>
        <w:spacing w:before="100"/>
        <w:jc w:val="both"/>
        <w:rPr>
          <w:rFonts w:ascii="Arial" w:hAnsi="Arial" w:cs="Arial"/>
          <w:b/>
          <w:bCs/>
          <w:color w:val="1F4E79" w:themeColor="accent1" w:themeShade="80"/>
          <w:sz w:val="24"/>
          <w:szCs w:val="24"/>
        </w:rPr>
      </w:pPr>
      <w:r>
        <w:rPr>
          <w:rFonts w:ascii="Arial" w:hAnsi="Arial" w:cs="Arial"/>
          <w:b/>
          <w:bCs/>
          <w:color w:val="1F4E79" w:themeColor="accent1" w:themeShade="80"/>
          <w:sz w:val="24"/>
          <w:szCs w:val="24"/>
        </w:rPr>
        <w:t>06.10</w:t>
      </w:r>
      <w:r w:rsidR="00C60383">
        <w:rPr>
          <w:rFonts w:ascii="Arial" w:hAnsi="Arial" w:cs="Arial"/>
          <w:b/>
          <w:bCs/>
          <w:color w:val="1F4E79" w:themeColor="accent1" w:themeShade="80"/>
          <w:sz w:val="24"/>
          <w:szCs w:val="24"/>
        </w:rPr>
        <w:t>.</w:t>
      </w:r>
      <w:r w:rsidR="0001475B" w:rsidRPr="000C5188">
        <w:rPr>
          <w:rFonts w:ascii="Arial" w:hAnsi="Arial" w:cs="Arial"/>
          <w:b/>
          <w:bCs/>
          <w:color w:val="1F4E79" w:themeColor="accent1" w:themeShade="80"/>
          <w:sz w:val="24"/>
          <w:szCs w:val="24"/>
        </w:rPr>
        <w:t>2014</w:t>
      </w:r>
    </w:p>
    <w:p w:rsidR="00C60383" w:rsidRDefault="00C60383" w:rsidP="00C60383">
      <w:pPr>
        <w:spacing w:before="100"/>
        <w:jc w:val="both"/>
        <w:rPr>
          <w:rFonts w:ascii="Arial" w:hAnsi="Arial" w:cs="Arial"/>
          <w:b/>
          <w:bCs/>
          <w:color w:val="1F4E79" w:themeColor="accent1" w:themeShade="80"/>
          <w:sz w:val="24"/>
          <w:szCs w:val="24"/>
        </w:rPr>
      </w:pPr>
    </w:p>
    <w:p w:rsidR="002549A2" w:rsidRDefault="002549A2" w:rsidP="002549A2">
      <w:pPr>
        <w:pStyle w:val="NormalWeb"/>
        <w:rPr>
          <w:rFonts w:ascii="Arial" w:hAnsi="Arial" w:cs="Arial"/>
          <w:shd w:val="clear" w:color="auto" w:fill="FFFFFF"/>
          <w:lang w:val="et-EE"/>
        </w:rPr>
      </w:pPr>
    </w:p>
    <w:p w:rsidR="002549A2" w:rsidRDefault="002549A2" w:rsidP="002549A2">
      <w:pPr>
        <w:pStyle w:val="NormalWeb"/>
        <w:rPr>
          <w:rFonts w:ascii="Arial" w:hAnsi="Arial" w:cs="Arial"/>
          <w:shd w:val="clear" w:color="auto" w:fill="FFFFFF"/>
          <w:lang w:val="et-EE"/>
        </w:rPr>
      </w:pPr>
    </w:p>
    <w:p w:rsidR="002549A2" w:rsidRPr="0045638B" w:rsidRDefault="00262860" w:rsidP="002549A2">
      <w:pPr>
        <w:pStyle w:val="NormalWeb"/>
        <w:rPr>
          <w:rFonts w:ascii="Arial" w:hAnsi="Arial" w:cs="Arial"/>
          <w:b/>
          <w:sz w:val="32"/>
          <w:szCs w:val="32"/>
          <w:shd w:val="clear" w:color="auto" w:fill="FFFFFF"/>
          <w:lang w:val="et-EE"/>
        </w:rPr>
      </w:pPr>
      <w:r>
        <w:rPr>
          <w:rFonts w:ascii="Arial" w:hAnsi="Arial" w:cs="Arial"/>
          <w:b/>
          <w:color w:val="1F4E79" w:themeColor="accent1" w:themeShade="80"/>
          <w:sz w:val="32"/>
          <w:szCs w:val="32"/>
          <w:shd w:val="clear" w:color="auto" w:fill="FFFFFF"/>
          <w:lang w:val="et-EE"/>
        </w:rPr>
        <w:t>S</w:t>
      </w:r>
      <w:r w:rsidR="002549A2" w:rsidRPr="002549A2">
        <w:rPr>
          <w:rFonts w:ascii="Arial" w:hAnsi="Arial" w:cs="Arial"/>
          <w:b/>
          <w:color w:val="1F4E79" w:themeColor="accent1" w:themeShade="80"/>
          <w:sz w:val="32"/>
          <w:szCs w:val="32"/>
          <w:shd w:val="clear" w:color="auto" w:fill="FFFFFF"/>
          <w:lang w:val="et-EE"/>
        </w:rPr>
        <w:t>otsiaalse innovatsiooni konkurss</w:t>
      </w:r>
      <w:r>
        <w:rPr>
          <w:rFonts w:ascii="Arial" w:hAnsi="Arial" w:cs="Arial"/>
          <w:b/>
          <w:color w:val="1F4E79" w:themeColor="accent1" w:themeShade="80"/>
          <w:sz w:val="32"/>
          <w:szCs w:val="32"/>
          <w:shd w:val="clear" w:color="auto" w:fill="FFFFFF"/>
          <w:lang w:val="et-EE"/>
        </w:rPr>
        <w:t xml:space="preserve"> on avatud 16. oktoobrini</w:t>
      </w:r>
    </w:p>
    <w:p w:rsidR="00262860" w:rsidRPr="00262860" w:rsidRDefault="002549A2" w:rsidP="0045638B">
      <w:pPr>
        <w:pStyle w:val="NormalWeb"/>
        <w:jc w:val="both"/>
        <w:rPr>
          <w:rFonts w:ascii="Arial" w:hAnsi="Arial" w:cs="Arial"/>
          <w:shd w:val="clear" w:color="auto" w:fill="FFFFFF"/>
          <w:lang w:val="et-EE"/>
        </w:rPr>
      </w:pPr>
      <w:r w:rsidRPr="00262860">
        <w:rPr>
          <w:rFonts w:ascii="Arial" w:hAnsi="Arial" w:cs="Arial"/>
          <w:bCs/>
          <w:shd w:val="clear" w:color="auto" w:fill="FFFFFF"/>
          <w:lang w:val="et-EE"/>
        </w:rPr>
        <w:t>Heateo Sihtasutus ja Kodanikuühiskonna Sihtkapital (KÜSK) ootavad kuni 16. oktoobrini vabaühenduste uuenduslikke ideid sots</w:t>
      </w:r>
      <w:r w:rsidR="00262860" w:rsidRPr="00262860">
        <w:rPr>
          <w:rFonts w:ascii="Arial" w:hAnsi="Arial" w:cs="Arial"/>
          <w:bCs/>
          <w:shd w:val="clear" w:color="auto" w:fill="FFFFFF"/>
          <w:lang w:val="et-EE"/>
        </w:rPr>
        <w:t>iaalse innovatsiooni konkursile.</w:t>
      </w:r>
    </w:p>
    <w:p w:rsidR="002549A2" w:rsidRPr="00262860" w:rsidRDefault="002549A2" w:rsidP="0045638B">
      <w:pPr>
        <w:pStyle w:val="NormalWeb"/>
        <w:jc w:val="both"/>
        <w:rPr>
          <w:rFonts w:ascii="Arial" w:hAnsi="Arial" w:cs="Arial"/>
          <w:shd w:val="clear" w:color="auto" w:fill="FFFFFF"/>
          <w:lang w:val="et-EE"/>
        </w:rPr>
      </w:pPr>
      <w:r w:rsidRPr="00262860">
        <w:rPr>
          <w:rFonts w:ascii="Arial" w:hAnsi="Arial" w:cs="Arial"/>
          <w:shd w:val="clear" w:color="auto" w:fill="FFFFFF"/>
          <w:lang w:val="et-EE"/>
        </w:rPr>
        <w:t>Mida on vaja teha kandideerimiseks?</w:t>
      </w:r>
    </w:p>
    <w:p w:rsidR="002549A2" w:rsidRPr="00262860" w:rsidRDefault="002549A2" w:rsidP="0045638B">
      <w:pPr>
        <w:pStyle w:val="NormalWeb"/>
        <w:jc w:val="both"/>
        <w:rPr>
          <w:rFonts w:ascii="Arial" w:hAnsi="Arial" w:cs="Arial"/>
          <w:shd w:val="clear" w:color="auto" w:fill="FFFFFF"/>
          <w:lang w:val="et-EE"/>
        </w:rPr>
      </w:pPr>
      <w:r w:rsidRPr="00262860">
        <w:rPr>
          <w:rFonts w:ascii="Arial" w:hAnsi="Arial" w:cs="Arial"/>
          <w:shd w:val="clear" w:color="auto" w:fill="FFFFFF"/>
          <w:lang w:val="et-EE"/>
        </w:rPr>
        <w:t>Esita taotlus, kus:</w:t>
      </w:r>
    </w:p>
    <w:p w:rsidR="002549A2" w:rsidRPr="00262860" w:rsidRDefault="002549A2" w:rsidP="0045638B">
      <w:pPr>
        <w:pStyle w:val="NormalWeb"/>
        <w:numPr>
          <w:ilvl w:val="0"/>
          <w:numId w:val="11"/>
        </w:numPr>
        <w:jc w:val="both"/>
        <w:rPr>
          <w:rFonts w:ascii="Arial" w:hAnsi="Arial" w:cs="Arial"/>
          <w:shd w:val="clear" w:color="auto" w:fill="FFFFFF"/>
          <w:lang w:val="et-EE"/>
        </w:rPr>
      </w:pPr>
      <w:r w:rsidRPr="00262860">
        <w:rPr>
          <w:rFonts w:ascii="Arial" w:hAnsi="Arial" w:cs="Arial"/>
          <w:shd w:val="clear" w:color="auto" w:fill="FFFFFF"/>
          <w:lang w:val="et-EE"/>
        </w:rPr>
        <w:t>selgitad seda probleemi või kitsaskohta, millele on vaja lahendus leida;</w:t>
      </w:r>
    </w:p>
    <w:p w:rsidR="00262860" w:rsidRPr="00262860" w:rsidRDefault="002549A2" w:rsidP="0045638B">
      <w:pPr>
        <w:pStyle w:val="NormalWeb"/>
        <w:numPr>
          <w:ilvl w:val="0"/>
          <w:numId w:val="11"/>
        </w:numPr>
        <w:jc w:val="both"/>
        <w:rPr>
          <w:rFonts w:ascii="Arial" w:hAnsi="Arial" w:cs="Arial"/>
          <w:shd w:val="clear" w:color="auto" w:fill="FFFFFF"/>
          <w:lang w:val="et-EE"/>
        </w:rPr>
      </w:pPr>
      <w:r w:rsidRPr="00262860">
        <w:rPr>
          <w:rFonts w:ascii="Arial" w:hAnsi="Arial" w:cs="Arial"/>
          <w:shd w:val="clear" w:color="auto" w:fill="FFFFFF"/>
          <w:lang w:val="et-EE"/>
        </w:rPr>
        <w:t>põhjendad, miks on Sinu idee suurema mõjuga ja uuenduslikum kui senised lahendused;</w:t>
      </w:r>
    </w:p>
    <w:p w:rsidR="00262860" w:rsidRPr="00262860" w:rsidRDefault="002549A2" w:rsidP="0045638B">
      <w:pPr>
        <w:pStyle w:val="NormalWeb"/>
        <w:numPr>
          <w:ilvl w:val="0"/>
          <w:numId w:val="11"/>
        </w:numPr>
        <w:jc w:val="both"/>
        <w:rPr>
          <w:rFonts w:ascii="Arial" w:hAnsi="Arial" w:cs="Arial"/>
          <w:shd w:val="clear" w:color="auto" w:fill="FFFFFF"/>
          <w:lang w:val="et-EE"/>
        </w:rPr>
      </w:pPr>
      <w:r w:rsidRPr="00262860">
        <w:rPr>
          <w:rFonts w:ascii="Arial" w:hAnsi="Arial" w:cs="Arial"/>
          <w:shd w:val="clear" w:color="auto" w:fill="FFFFFF"/>
          <w:lang w:val="et-EE"/>
        </w:rPr>
        <w:t>tood välja, millised on Sinu lahenduse oodatavad tulud ja kulud;</w:t>
      </w:r>
    </w:p>
    <w:p w:rsidR="002549A2" w:rsidRPr="00262860" w:rsidRDefault="002549A2" w:rsidP="0045638B">
      <w:pPr>
        <w:pStyle w:val="NormalWeb"/>
        <w:numPr>
          <w:ilvl w:val="0"/>
          <w:numId w:val="11"/>
        </w:numPr>
        <w:jc w:val="both"/>
        <w:rPr>
          <w:rFonts w:ascii="Arial" w:hAnsi="Arial" w:cs="Arial"/>
          <w:shd w:val="clear" w:color="auto" w:fill="FFFFFF"/>
          <w:lang w:val="et-EE"/>
        </w:rPr>
      </w:pPr>
      <w:r w:rsidRPr="00262860">
        <w:rPr>
          <w:rFonts w:ascii="Arial" w:hAnsi="Arial" w:cs="Arial"/>
          <w:shd w:val="clear" w:color="auto" w:fill="FFFFFF"/>
          <w:lang w:val="et-EE"/>
        </w:rPr>
        <w:t>kirjeldad, millega oled Sa seni tegelenud, mis aitab Sul seda projekti edukalt ellu viia ja kellega koos Sa plaanid seda teha.</w:t>
      </w:r>
    </w:p>
    <w:p w:rsidR="00262860" w:rsidRPr="00262860" w:rsidRDefault="002549A2" w:rsidP="0045638B">
      <w:pPr>
        <w:pStyle w:val="NormalWeb"/>
        <w:jc w:val="both"/>
        <w:rPr>
          <w:rFonts w:ascii="Arial" w:hAnsi="Arial" w:cs="Arial"/>
          <w:shd w:val="clear" w:color="auto" w:fill="FFFFFF"/>
          <w:lang w:val="et-EE"/>
        </w:rPr>
      </w:pPr>
      <w:r w:rsidRPr="00262860">
        <w:rPr>
          <w:rFonts w:ascii="Arial" w:hAnsi="Arial" w:cs="Arial"/>
          <w:shd w:val="clear" w:color="auto" w:fill="FFFFFF"/>
          <w:lang w:val="et-EE"/>
        </w:rPr>
        <w:t>Kui see kõik on tehtud võid olla just SINA koos oma vabaühendusega see, kelle innovaatilist ideed </w:t>
      </w:r>
      <w:r w:rsidRPr="00262860">
        <w:rPr>
          <w:rFonts w:ascii="Arial" w:hAnsi="Arial" w:cs="Arial"/>
          <w:b/>
          <w:bCs/>
          <w:shd w:val="clear" w:color="auto" w:fill="FFFFFF"/>
          <w:lang w:val="et-EE"/>
        </w:rPr>
        <w:t>toetame 20 000 euroga.</w:t>
      </w:r>
      <w:r w:rsidRPr="00262860">
        <w:rPr>
          <w:rFonts w:ascii="Arial" w:hAnsi="Arial" w:cs="Arial"/>
          <w:shd w:val="clear" w:color="auto" w:fill="FFFFFF"/>
          <w:lang w:val="et-EE"/>
        </w:rPr>
        <w:t> Lisaks pakume </w:t>
      </w:r>
      <w:r w:rsidRPr="00262860">
        <w:rPr>
          <w:rFonts w:ascii="Arial" w:hAnsi="Arial" w:cs="Arial"/>
          <w:b/>
          <w:bCs/>
          <w:shd w:val="clear" w:color="auto" w:fill="FFFFFF"/>
          <w:lang w:val="et-EE"/>
        </w:rPr>
        <w:t>võimalust liituda Heateo SA kadestusväärse portfelliga </w:t>
      </w:r>
      <w:r w:rsidRPr="00262860">
        <w:rPr>
          <w:rFonts w:ascii="Arial" w:hAnsi="Arial" w:cs="Arial"/>
          <w:shd w:val="clear" w:color="auto" w:fill="FFFFFF"/>
          <w:lang w:val="et-EE"/>
        </w:rPr>
        <w:t>ning vajalikku nõu algatuse elluviimiseks.</w:t>
      </w:r>
    </w:p>
    <w:p w:rsidR="002549A2" w:rsidRPr="00262860" w:rsidRDefault="002549A2" w:rsidP="0045638B">
      <w:pPr>
        <w:pStyle w:val="NormalWeb"/>
        <w:jc w:val="both"/>
        <w:rPr>
          <w:rFonts w:ascii="Arial" w:hAnsi="Arial" w:cs="Arial"/>
          <w:shd w:val="clear" w:color="auto" w:fill="FFFFFF"/>
          <w:lang w:val="et-EE"/>
        </w:rPr>
      </w:pPr>
      <w:r w:rsidRPr="00262860">
        <w:rPr>
          <w:rFonts w:ascii="Arial" w:hAnsi="Arial" w:cs="Arial"/>
          <w:shd w:val="clear" w:color="auto" w:fill="FFFFFF"/>
          <w:lang w:val="et-EE"/>
        </w:rPr>
        <w:t>Esita oma taotlus hiljemalt </w:t>
      </w:r>
      <w:r w:rsidRPr="00262860">
        <w:rPr>
          <w:rFonts w:ascii="Arial" w:hAnsi="Arial" w:cs="Arial"/>
          <w:b/>
          <w:bCs/>
          <w:shd w:val="clear" w:color="auto" w:fill="FFFFFF"/>
          <w:lang w:val="et-EE"/>
        </w:rPr>
        <w:t>16. oktoobril 2014 kell 15.00.</w:t>
      </w:r>
      <w:r w:rsidRPr="00262860">
        <w:rPr>
          <w:rFonts w:ascii="Arial" w:hAnsi="Arial" w:cs="Arial"/>
          <w:shd w:val="clear" w:color="auto" w:fill="FFFFFF"/>
          <w:lang w:val="et-EE"/>
        </w:rPr>
        <w:t> Saata võid nii digitaalselt allkirjastatuna </w:t>
      </w:r>
      <w:hyperlink r:id="rId8" w:tgtFrame="_blank" w:history="1">
        <w:r w:rsidRPr="0045638B">
          <w:rPr>
            <w:rStyle w:val="Hyperlink"/>
            <w:rFonts w:ascii="Arial" w:hAnsi="Arial" w:cs="Arial"/>
            <w:color w:val="1F4E79" w:themeColor="accent1" w:themeShade="80"/>
            <w:shd w:val="clear" w:color="auto" w:fill="FFFFFF"/>
            <w:lang w:val="et-EE"/>
          </w:rPr>
          <w:t>kysk@kysk.ee</w:t>
        </w:r>
      </w:hyperlink>
      <w:r w:rsidRPr="00262860">
        <w:rPr>
          <w:rFonts w:ascii="Arial" w:hAnsi="Arial" w:cs="Arial"/>
          <w:shd w:val="clear" w:color="auto" w:fill="FFFFFF"/>
          <w:lang w:val="et-EE"/>
        </w:rPr>
        <w:t> või paberkandjal allkirjastatuna KÜSKi kontorisse</w:t>
      </w:r>
      <w:r w:rsidR="00262860">
        <w:rPr>
          <w:rFonts w:ascii="Arial" w:hAnsi="Arial" w:cs="Arial"/>
          <w:shd w:val="clear" w:color="auto" w:fill="FFFFFF"/>
          <w:lang w:val="et-EE"/>
        </w:rPr>
        <w:t>.</w:t>
      </w:r>
    </w:p>
    <w:p w:rsidR="002F1D7D" w:rsidRDefault="002F1D7D" w:rsidP="0045638B">
      <w:pPr>
        <w:pStyle w:val="NormalWeb"/>
        <w:jc w:val="both"/>
        <w:rPr>
          <w:rFonts w:ascii="Arial" w:hAnsi="Arial" w:cs="Arial"/>
          <w:b/>
          <w:bCs/>
          <w:color w:val="1F4E79" w:themeColor="accent1" w:themeShade="80"/>
          <w:sz w:val="32"/>
          <w:szCs w:val="32"/>
          <w:shd w:val="clear" w:color="auto" w:fill="FFFFFF"/>
          <w:lang w:val="et-EE"/>
        </w:rPr>
      </w:pPr>
    </w:p>
    <w:p w:rsidR="0045638B" w:rsidRDefault="0045638B" w:rsidP="0045638B">
      <w:pPr>
        <w:pStyle w:val="NormalWeb"/>
        <w:jc w:val="both"/>
        <w:rPr>
          <w:rFonts w:ascii="Arial" w:hAnsi="Arial" w:cs="Arial"/>
          <w:b/>
          <w:bCs/>
          <w:color w:val="1F4E79" w:themeColor="accent1" w:themeShade="80"/>
          <w:sz w:val="32"/>
          <w:szCs w:val="32"/>
          <w:shd w:val="clear" w:color="auto" w:fill="FFFFFF"/>
          <w:lang w:val="et-EE"/>
        </w:rPr>
      </w:pPr>
    </w:p>
    <w:p w:rsidR="0045638B" w:rsidRPr="0045638B" w:rsidRDefault="002549A2" w:rsidP="0045638B">
      <w:pPr>
        <w:pStyle w:val="NormalWeb"/>
        <w:jc w:val="both"/>
        <w:rPr>
          <w:rFonts w:ascii="Arial" w:hAnsi="Arial" w:cs="Arial"/>
          <w:b/>
          <w:bCs/>
          <w:color w:val="1F4E79" w:themeColor="accent1" w:themeShade="80"/>
          <w:sz w:val="32"/>
          <w:szCs w:val="32"/>
          <w:shd w:val="clear" w:color="auto" w:fill="FFFFFF"/>
          <w:lang w:val="et-EE"/>
        </w:rPr>
      </w:pPr>
      <w:r w:rsidRPr="002549A2">
        <w:rPr>
          <w:rFonts w:ascii="Arial" w:hAnsi="Arial" w:cs="Arial"/>
          <w:b/>
          <w:bCs/>
          <w:color w:val="1F4E79" w:themeColor="accent1" w:themeShade="80"/>
          <w:sz w:val="32"/>
          <w:szCs w:val="32"/>
          <w:shd w:val="clear" w:color="auto" w:fill="FFFFFF"/>
          <w:lang w:val="et-EE"/>
        </w:rPr>
        <w:t>Kodanike Euroopa rahastusprogrammi kontaktseminar</w:t>
      </w:r>
    </w:p>
    <w:p w:rsidR="0045638B" w:rsidRPr="0045638B" w:rsidRDefault="002549A2" w:rsidP="0045638B">
      <w:pPr>
        <w:pStyle w:val="NoSpacing"/>
        <w:jc w:val="both"/>
        <w:rPr>
          <w:rFonts w:ascii="Arial" w:hAnsi="Arial" w:cs="Arial"/>
          <w:sz w:val="24"/>
          <w:szCs w:val="24"/>
          <w:shd w:val="clear" w:color="auto" w:fill="FFFFFF"/>
        </w:rPr>
      </w:pPr>
      <w:r w:rsidRPr="0045638B">
        <w:rPr>
          <w:rFonts w:ascii="Arial" w:hAnsi="Arial" w:cs="Arial"/>
          <w:sz w:val="24"/>
          <w:szCs w:val="24"/>
          <w:shd w:val="clear" w:color="auto" w:fill="FFFFFF"/>
        </w:rPr>
        <w:t>Kahepäevane rahvusvaheline seminar toob kokku</w:t>
      </w:r>
      <w:r w:rsidR="0045638B">
        <w:rPr>
          <w:rFonts w:ascii="Arial" w:hAnsi="Arial" w:cs="Arial"/>
          <w:sz w:val="24"/>
          <w:szCs w:val="24"/>
          <w:shd w:val="clear" w:color="auto" w:fill="FFFFFF"/>
        </w:rPr>
        <w:t xml:space="preserve"> </w:t>
      </w:r>
      <w:r w:rsidRPr="0045638B">
        <w:rPr>
          <w:rFonts w:ascii="Arial" w:hAnsi="Arial" w:cs="Arial"/>
          <w:b/>
          <w:bCs/>
          <w:sz w:val="24"/>
          <w:szCs w:val="24"/>
          <w:shd w:val="clear" w:color="auto" w:fill="FFFFFF"/>
        </w:rPr>
        <w:t>35 organisatsiooni esindajad viiest riigist</w:t>
      </w:r>
      <w:r w:rsidR="0045638B">
        <w:rPr>
          <w:rFonts w:ascii="Arial" w:hAnsi="Arial" w:cs="Arial"/>
          <w:b/>
          <w:bCs/>
          <w:sz w:val="24"/>
          <w:szCs w:val="24"/>
          <w:shd w:val="clear" w:color="auto" w:fill="FFFFFF"/>
        </w:rPr>
        <w:t xml:space="preserve"> </w:t>
      </w:r>
      <w:r w:rsidRPr="0045638B">
        <w:rPr>
          <w:rFonts w:ascii="Arial" w:hAnsi="Arial" w:cs="Arial"/>
          <w:sz w:val="24"/>
          <w:szCs w:val="24"/>
          <w:shd w:val="clear" w:color="auto" w:fill="FFFFFF"/>
        </w:rPr>
        <w:t>(Eesti, Läti, Leedu, Soome, Rootsi) eesmärgiga luua kontakte ning algatada koostööd Kodanike Euroopa toetusprogrammi taotluse esitamiseks.</w:t>
      </w:r>
    </w:p>
    <w:p w:rsidR="0045638B" w:rsidRPr="0045638B" w:rsidRDefault="002549A2" w:rsidP="0045638B">
      <w:pPr>
        <w:pStyle w:val="NoSpacing"/>
        <w:jc w:val="both"/>
        <w:rPr>
          <w:rFonts w:ascii="Arial" w:hAnsi="Arial" w:cs="Arial"/>
          <w:sz w:val="24"/>
          <w:szCs w:val="24"/>
          <w:shd w:val="clear" w:color="auto" w:fill="FFFFFF"/>
        </w:rPr>
      </w:pPr>
      <w:r w:rsidRPr="0045638B">
        <w:rPr>
          <w:rFonts w:ascii="Arial" w:hAnsi="Arial" w:cs="Arial"/>
          <w:sz w:val="24"/>
          <w:szCs w:val="24"/>
          <w:shd w:val="clear" w:color="auto" w:fill="FFFFFF"/>
        </w:rPr>
        <w:t>Seminari raames toimub Kodanike Euroopa programmi ja edukate projektide tutvustus, organisatsioonilaat ja projektikirjutamise töötuba, mida viib läbi kogenud Kodanike Euroopa projektide </w:t>
      </w:r>
      <w:r w:rsidRPr="0045638B">
        <w:rPr>
          <w:rFonts w:ascii="Arial" w:hAnsi="Arial" w:cs="Arial"/>
          <w:b/>
          <w:bCs/>
          <w:sz w:val="24"/>
          <w:szCs w:val="24"/>
          <w:shd w:val="clear" w:color="auto" w:fill="FFFFFF"/>
        </w:rPr>
        <w:t>hindaja Kristina Kallas</w:t>
      </w:r>
      <w:r w:rsidRPr="0045638B">
        <w:rPr>
          <w:rFonts w:ascii="Arial" w:hAnsi="Arial" w:cs="Arial"/>
          <w:sz w:val="24"/>
          <w:szCs w:val="24"/>
          <w:shd w:val="clear" w:color="auto" w:fill="FFFFFF"/>
        </w:rPr>
        <w:t>.</w:t>
      </w:r>
    </w:p>
    <w:p w:rsidR="0045638B" w:rsidRPr="0045638B" w:rsidRDefault="002549A2" w:rsidP="0045638B">
      <w:pPr>
        <w:pStyle w:val="NoSpacing"/>
        <w:jc w:val="both"/>
        <w:rPr>
          <w:rFonts w:ascii="Arial" w:hAnsi="Arial" w:cs="Arial"/>
          <w:sz w:val="24"/>
          <w:szCs w:val="24"/>
          <w:shd w:val="clear" w:color="auto" w:fill="FFFFFF"/>
        </w:rPr>
      </w:pPr>
      <w:r w:rsidRPr="0045638B">
        <w:rPr>
          <w:rFonts w:ascii="Arial" w:hAnsi="Arial" w:cs="Arial"/>
          <w:sz w:val="24"/>
          <w:szCs w:val="24"/>
          <w:shd w:val="clear" w:color="auto" w:fill="FFFFFF"/>
        </w:rPr>
        <w:t xml:space="preserve">Seminarist on oodatud osa võtma kõik Kodanike Euroopa programmi sihtrühmad, st linnad ja omavalitsused, vabaühendused, noorte-, kultuuri-, haridus, teadus- ja mäluorganisatsioonid. </w:t>
      </w:r>
    </w:p>
    <w:p w:rsidR="0045638B" w:rsidRPr="0045638B" w:rsidRDefault="002549A2" w:rsidP="0045638B">
      <w:pPr>
        <w:pStyle w:val="NoSpacing"/>
        <w:jc w:val="both"/>
        <w:rPr>
          <w:rFonts w:ascii="Arial" w:hAnsi="Arial" w:cs="Arial"/>
          <w:b/>
          <w:bCs/>
          <w:sz w:val="24"/>
          <w:szCs w:val="24"/>
          <w:shd w:val="clear" w:color="auto" w:fill="FFFFFF"/>
        </w:rPr>
      </w:pPr>
      <w:r w:rsidRPr="0045638B">
        <w:rPr>
          <w:rFonts w:ascii="Arial" w:hAnsi="Arial" w:cs="Arial"/>
          <w:sz w:val="24"/>
          <w:szCs w:val="24"/>
          <w:shd w:val="clear" w:color="auto" w:fill="FFFFFF"/>
        </w:rPr>
        <w:t>Seminari töökeel on inglise keel.</w:t>
      </w:r>
      <w:r w:rsidR="0045638B" w:rsidRPr="0045638B">
        <w:rPr>
          <w:rFonts w:ascii="Arial" w:hAnsi="Arial" w:cs="Arial"/>
          <w:sz w:val="24"/>
          <w:szCs w:val="24"/>
          <w:shd w:val="clear" w:color="auto" w:fill="FFFFFF"/>
        </w:rPr>
        <w:t xml:space="preserve"> Osalustasu on 25€.</w:t>
      </w:r>
    </w:p>
    <w:p w:rsidR="0045638B" w:rsidRPr="0045638B" w:rsidRDefault="002549A2" w:rsidP="0045638B">
      <w:pPr>
        <w:pStyle w:val="NoSpacing"/>
        <w:jc w:val="both"/>
        <w:rPr>
          <w:rFonts w:ascii="Arial" w:hAnsi="Arial" w:cs="Arial"/>
          <w:sz w:val="24"/>
          <w:szCs w:val="24"/>
          <w:shd w:val="clear" w:color="auto" w:fill="FFFFFF"/>
        </w:rPr>
      </w:pPr>
      <w:r w:rsidRPr="0045638B">
        <w:rPr>
          <w:rFonts w:ascii="Arial" w:hAnsi="Arial" w:cs="Arial"/>
          <w:b/>
          <w:bCs/>
          <w:sz w:val="24"/>
          <w:szCs w:val="24"/>
          <w:shd w:val="clear" w:color="auto" w:fill="FFFFFF"/>
        </w:rPr>
        <w:t>REGISTREERIMINE KUNI 24. OKTOOBER 2014.</w:t>
      </w:r>
    </w:p>
    <w:p w:rsidR="0045638B" w:rsidRPr="0045638B" w:rsidRDefault="002549A2" w:rsidP="0045638B">
      <w:pPr>
        <w:pStyle w:val="NoSpacing"/>
        <w:rPr>
          <w:rFonts w:ascii="Arial" w:hAnsi="Arial" w:cs="Arial"/>
          <w:sz w:val="24"/>
          <w:szCs w:val="24"/>
          <w:shd w:val="clear" w:color="auto" w:fill="FFFFFF"/>
        </w:rPr>
      </w:pPr>
      <w:r w:rsidRPr="0045638B">
        <w:rPr>
          <w:rFonts w:ascii="Arial" w:hAnsi="Arial" w:cs="Arial"/>
          <w:sz w:val="24"/>
          <w:szCs w:val="24"/>
          <w:shd w:val="clear" w:color="auto" w:fill="FFFFFF"/>
        </w:rPr>
        <w:t>Registreerimise e-vorm (inglise keeles):</w:t>
      </w:r>
      <w:r w:rsidR="0045638B" w:rsidRPr="0045638B">
        <w:rPr>
          <w:rFonts w:ascii="Arial" w:hAnsi="Arial" w:cs="Arial"/>
          <w:sz w:val="24"/>
          <w:szCs w:val="24"/>
          <w:shd w:val="clear" w:color="auto" w:fill="FFFFFF"/>
        </w:rPr>
        <w:t xml:space="preserve"> </w:t>
      </w:r>
      <w:hyperlink r:id="rId9" w:tgtFrame="_blank" w:history="1">
        <w:r w:rsidRPr="0045638B">
          <w:rPr>
            <w:rStyle w:val="Hyperlink"/>
            <w:rFonts w:ascii="Arial" w:hAnsi="Arial" w:cs="Arial"/>
            <w:color w:val="1F4E79" w:themeColor="accent1" w:themeShade="80"/>
            <w:sz w:val="24"/>
            <w:szCs w:val="24"/>
            <w:shd w:val="clear" w:color="auto" w:fill="FFFFFF"/>
          </w:rPr>
          <w:t>https://docs.google.com/forms/d/12MUEQ2aG8CHovUVo0Ic94ToObfwXUn9-S-gLOthtvNU/viewform?usp=send_form</w:t>
        </w:r>
      </w:hyperlink>
      <w:r w:rsidR="0045638B" w:rsidRPr="0045638B">
        <w:rPr>
          <w:rFonts w:ascii="Arial" w:hAnsi="Arial" w:cs="Arial"/>
          <w:sz w:val="24"/>
          <w:szCs w:val="24"/>
          <w:shd w:val="clear" w:color="auto" w:fill="FFFFFF"/>
        </w:rPr>
        <w:br/>
      </w:r>
    </w:p>
    <w:p w:rsidR="0045638B" w:rsidRPr="0045638B" w:rsidRDefault="002549A2" w:rsidP="0045638B">
      <w:pPr>
        <w:pStyle w:val="NoSpacing"/>
        <w:rPr>
          <w:rFonts w:ascii="Arial" w:hAnsi="Arial" w:cs="Arial"/>
          <w:color w:val="1F4E79" w:themeColor="accent1" w:themeShade="80"/>
          <w:sz w:val="24"/>
          <w:szCs w:val="24"/>
          <w:shd w:val="clear" w:color="auto" w:fill="FFFFFF"/>
        </w:rPr>
      </w:pPr>
      <w:r w:rsidRPr="0045638B">
        <w:rPr>
          <w:rFonts w:ascii="Arial" w:hAnsi="Arial" w:cs="Arial"/>
          <w:sz w:val="24"/>
          <w:szCs w:val="24"/>
          <w:shd w:val="clear" w:color="auto" w:fill="FFFFFF"/>
        </w:rPr>
        <w:t>Rohkem infot ja ingliskeelne kutse:</w:t>
      </w:r>
      <w:r w:rsidR="0045638B" w:rsidRPr="0045638B">
        <w:rPr>
          <w:rFonts w:ascii="Arial" w:hAnsi="Arial" w:cs="Arial"/>
          <w:sz w:val="24"/>
          <w:szCs w:val="24"/>
          <w:shd w:val="clear" w:color="auto" w:fill="FFFFFF"/>
        </w:rPr>
        <w:t xml:space="preserve"> </w:t>
      </w:r>
      <w:hyperlink r:id="rId10" w:tgtFrame="_blank" w:history="1">
        <w:r w:rsidRPr="0045638B">
          <w:rPr>
            <w:rStyle w:val="Hyperlink"/>
            <w:rFonts w:ascii="Arial" w:hAnsi="Arial" w:cs="Arial"/>
            <w:color w:val="1F4E79" w:themeColor="accent1" w:themeShade="80"/>
            <w:sz w:val="24"/>
            <w:szCs w:val="24"/>
            <w:shd w:val="clear" w:color="auto" w:fill="FFFFFF"/>
          </w:rPr>
          <w:t>http://www.kysk.ee/29-09-2014-kodanike-euroopa-northern-bridge-to-citizenship-kontaktseminar-tallinnas-20-21-november-2014</w:t>
        </w:r>
      </w:hyperlink>
    </w:p>
    <w:p w:rsidR="0045638B" w:rsidRPr="0045638B" w:rsidRDefault="0045638B" w:rsidP="0045638B">
      <w:pPr>
        <w:pStyle w:val="NoSpacing"/>
        <w:rPr>
          <w:rFonts w:ascii="Arial" w:hAnsi="Arial" w:cs="Arial"/>
          <w:sz w:val="24"/>
          <w:szCs w:val="24"/>
          <w:shd w:val="clear" w:color="auto" w:fill="FFFFFF"/>
        </w:rPr>
      </w:pPr>
    </w:p>
    <w:p w:rsidR="0045638B" w:rsidRPr="0045638B" w:rsidRDefault="002549A2" w:rsidP="0045638B">
      <w:pPr>
        <w:pStyle w:val="NoSpacing"/>
        <w:jc w:val="both"/>
        <w:rPr>
          <w:rFonts w:ascii="Arial" w:hAnsi="Arial" w:cs="Arial"/>
          <w:sz w:val="24"/>
          <w:szCs w:val="24"/>
          <w:shd w:val="clear" w:color="auto" w:fill="FFFFFF"/>
        </w:rPr>
      </w:pPr>
      <w:r w:rsidRPr="0045638B">
        <w:rPr>
          <w:rFonts w:ascii="Arial" w:hAnsi="Arial" w:cs="Arial"/>
          <w:sz w:val="24"/>
          <w:szCs w:val="24"/>
          <w:shd w:val="clear" w:color="auto" w:fill="FFFFFF"/>
        </w:rPr>
        <w:t>Igast organisatsioonist on oodatud osalema üks esindaja. Osalejad valitakse registreerimisvormi põhjal, võttes arvesse organisatsioonide huve ja profiili. Väljavalitud osalejatega võetakse ühendust hiljemalt 31. oktoobril 2014. Registreerumist kinnitab osalemistasu maksmine, makseinfo kinnituskirjas.</w:t>
      </w:r>
    </w:p>
    <w:p w:rsidR="0045638B" w:rsidRDefault="0045638B" w:rsidP="0045638B">
      <w:pPr>
        <w:pStyle w:val="NoSpacing"/>
        <w:rPr>
          <w:rFonts w:ascii="Arial" w:hAnsi="Arial" w:cs="Arial"/>
          <w:sz w:val="24"/>
          <w:szCs w:val="24"/>
          <w:shd w:val="clear" w:color="auto" w:fill="FFFFFF"/>
        </w:rPr>
      </w:pPr>
    </w:p>
    <w:p w:rsidR="0045638B" w:rsidRPr="0045638B" w:rsidRDefault="002549A2" w:rsidP="0045638B">
      <w:pPr>
        <w:pStyle w:val="NoSpacing"/>
        <w:rPr>
          <w:rFonts w:ascii="Arial" w:hAnsi="Arial" w:cs="Arial"/>
          <w:sz w:val="24"/>
          <w:szCs w:val="24"/>
          <w:shd w:val="clear" w:color="auto" w:fill="FFFFFF"/>
        </w:rPr>
      </w:pPr>
      <w:r w:rsidRPr="0045638B">
        <w:rPr>
          <w:rFonts w:ascii="Arial" w:hAnsi="Arial" w:cs="Arial"/>
          <w:sz w:val="24"/>
          <w:szCs w:val="24"/>
          <w:shd w:val="clear" w:color="auto" w:fill="FFFFFF"/>
        </w:rPr>
        <w:t xml:space="preserve">Kas </w:t>
      </w:r>
      <w:r w:rsidR="0045638B" w:rsidRPr="0045638B">
        <w:rPr>
          <w:rFonts w:ascii="Arial" w:hAnsi="Arial" w:cs="Arial"/>
          <w:sz w:val="24"/>
          <w:szCs w:val="24"/>
          <w:shd w:val="clear" w:color="auto" w:fill="FFFFFF"/>
        </w:rPr>
        <w:t>tekkis küsimusi? Võta ühendust:</w:t>
      </w:r>
    </w:p>
    <w:p w:rsidR="0045638B" w:rsidRPr="0045638B" w:rsidRDefault="002549A2" w:rsidP="0045638B">
      <w:pPr>
        <w:pStyle w:val="NoSpacing"/>
        <w:rPr>
          <w:rFonts w:ascii="Arial" w:hAnsi="Arial" w:cs="Arial"/>
          <w:sz w:val="24"/>
          <w:szCs w:val="24"/>
          <w:shd w:val="clear" w:color="auto" w:fill="FFFFFF"/>
        </w:rPr>
      </w:pPr>
      <w:r w:rsidRPr="0045638B">
        <w:rPr>
          <w:rFonts w:ascii="Arial" w:hAnsi="Arial" w:cs="Arial"/>
          <w:sz w:val="24"/>
          <w:szCs w:val="24"/>
          <w:shd w:val="clear" w:color="auto" w:fill="FFFFFF"/>
        </w:rPr>
        <w:t>Kadri Sikk</w:t>
      </w:r>
    </w:p>
    <w:p w:rsidR="0045638B" w:rsidRPr="0045638B" w:rsidRDefault="002549A2" w:rsidP="0045638B">
      <w:pPr>
        <w:pStyle w:val="NoSpacing"/>
        <w:rPr>
          <w:rFonts w:ascii="Arial" w:hAnsi="Arial" w:cs="Arial"/>
          <w:sz w:val="24"/>
          <w:szCs w:val="24"/>
          <w:shd w:val="clear" w:color="auto" w:fill="FFFFFF"/>
        </w:rPr>
      </w:pPr>
      <w:r w:rsidRPr="0045638B">
        <w:rPr>
          <w:rFonts w:ascii="Arial" w:hAnsi="Arial" w:cs="Arial"/>
          <w:sz w:val="24"/>
          <w:szCs w:val="24"/>
          <w:shd w:val="clear" w:color="auto" w:fill="FFFFFF"/>
        </w:rPr>
        <w:t>Programmi „Kodanike Euroopa“ koordinaator</w:t>
      </w:r>
    </w:p>
    <w:p w:rsidR="0045638B" w:rsidRPr="0045638B" w:rsidRDefault="002549A2" w:rsidP="0045638B">
      <w:pPr>
        <w:pStyle w:val="NoSpacing"/>
        <w:rPr>
          <w:rFonts w:ascii="Arial" w:hAnsi="Arial" w:cs="Arial"/>
          <w:sz w:val="24"/>
          <w:szCs w:val="24"/>
          <w:shd w:val="clear" w:color="auto" w:fill="FFFFFF"/>
        </w:rPr>
      </w:pPr>
      <w:r w:rsidRPr="0045638B">
        <w:rPr>
          <w:rFonts w:ascii="Arial" w:hAnsi="Arial" w:cs="Arial"/>
          <w:sz w:val="24"/>
          <w:szCs w:val="24"/>
          <w:shd w:val="clear" w:color="auto" w:fill="FFFFFF"/>
        </w:rPr>
        <w:t>SA Kodanikuühiskonna Sihtkapital (KÜSK)</w:t>
      </w:r>
    </w:p>
    <w:p w:rsidR="0045638B" w:rsidRPr="0045638B" w:rsidRDefault="002549A2" w:rsidP="0045638B">
      <w:pPr>
        <w:pStyle w:val="NoSpacing"/>
        <w:rPr>
          <w:rFonts w:ascii="Arial" w:hAnsi="Arial" w:cs="Arial"/>
          <w:sz w:val="24"/>
          <w:szCs w:val="24"/>
          <w:shd w:val="clear" w:color="auto" w:fill="FFFFFF"/>
        </w:rPr>
      </w:pPr>
      <w:r w:rsidRPr="0045638B">
        <w:rPr>
          <w:rFonts w:ascii="Arial" w:hAnsi="Arial" w:cs="Arial"/>
          <w:sz w:val="24"/>
          <w:szCs w:val="24"/>
          <w:shd w:val="clear" w:color="auto" w:fill="FFFFFF"/>
        </w:rPr>
        <w:t>Toompuiestee 33a, 10149, Tallinn</w:t>
      </w:r>
    </w:p>
    <w:p w:rsidR="0045638B" w:rsidRPr="0045638B" w:rsidRDefault="002549A2" w:rsidP="0045638B">
      <w:pPr>
        <w:pStyle w:val="NoSpacing"/>
        <w:rPr>
          <w:rFonts w:ascii="Arial" w:hAnsi="Arial" w:cs="Arial"/>
          <w:color w:val="1F4E79" w:themeColor="accent1" w:themeShade="80"/>
          <w:sz w:val="24"/>
          <w:szCs w:val="24"/>
          <w:shd w:val="clear" w:color="auto" w:fill="FFFFFF"/>
        </w:rPr>
      </w:pPr>
      <w:r w:rsidRPr="0045638B">
        <w:rPr>
          <w:rFonts w:ascii="Arial" w:hAnsi="Arial" w:cs="Arial"/>
          <w:sz w:val="24"/>
          <w:szCs w:val="24"/>
          <w:shd w:val="clear" w:color="auto" w:fill="FFFFFF"/>
        </w:rPr>
        <w:t>Tel </w:t>
      </w:r>
      <w:hyperlink r:id="rId11" w:tgtFrame="_blank" w:history="1">
        <w:r w:rsidRPr="0045638B">
          <w:rPr>
            <w:rStyle w:val="Hyperlink"/>
            <w:rFonts w:ascii="Arial" w:hAnsi="Arial" w:cs="Arial"/>
            <w:color w:val="1F4E79" w:themeColor="accent1" w:themeShade="80"/>
            <w:sz w:val="24"/>
            <w:szCs w:val="24"/>
            <w:shd w:val="clear" w:color="auto" w:fill="FFFFFF"/>
          </w:rPr>
          <w:t>+372 6560487</w:t>
        </w:r>
      </w:hyperlink>
      <w:r w:rsidRPr="0045638B">
        <w:rPr>
          <w:rFonts w:ascii="Arial" w:hAnsi="Arial" w:cs="Arial"/>
          <w:color w:val="1F4E79" w:themeColor="accent1" w:themeShade="80"/>
          <w:sz w:val="24"/>
          <w:szCs w:val="24"/>
          <w:shd w:val="clear" w:color="auto" w:fill="FFFFFF"/>
        </w:rPr>
        <w:t> </w:t>
      </w:r>
      <w:hyperlink r:id="rId12" w:tgtFrame="_blank" w:history="1">
        <w:r w:rsidRPr="0045638B">
          <w:rPr>
            <w:rStyle w:val="Hyperlink"/>
            <w:rFonts w:ascii="Arial" w:hAnsi="Arial" w:cs="Arial"/>
            <w:color w:val="1F4E79" w:themeColor="accent1" w:themeShade="80"/>
            <w:sz w:val="24"/>
            <w:szCs w:val="24"/>
            <w:shd w:val="clear" w:color="auto" w:fill="FFFFFF"/>
          </w:rPr>
          <w:t>+372 5880 5240</w:t>
        </w:r>
      </w:hyperlink>
    </w:p>
    <w:p w:rsidR="002549A2" w:rsidRPr="0045638B" w:rsidRDefault="002549A2" w:rsidP="0045638B">
      <w:pPr>
        <w:pStyle w:val="NoSpacing"/>
        <w:rPr>
          <w:rFonts w:ascii="Arial" w:hAnsi="Arial" w:cs="Arial"/>
          <w:sz w:val="24"/>
          <w:szCs w:val="24"/>
          <w:shd w:val="clear" w:color="auto" w:fill="FFFFFF"/>
        </w:rPr>
      </w:pPr>
      <w:hyperlink r:id="rId13" w:tgtFrame="_blank" w:history="1">
        <w:r w:rsidRPr="0045638B">
          <w:rPr>
            <w:rStyle w:val="Hyperlink"/>
            <w:rFonts w:ascii="Arial" w:hAnsi="Arial" w:cs="Arial"/>
            <w:color w:val="1F4E79" w:themeColor="accent1" w:themeShade="80"/>
            <w:sz w:val="24"/>
            <w:szCs w:val="24"/>
            <w:shd w:val="clear" w:color="auto" w:fill="FFFFFF"/>
          </w:rPr>
          <w:t>www.kysk.ee</w:t>
        </w:r>
      </w:hyperlink>
    </w:p>
    <w:p w:rsidR="002F1D7D" w:rsidRDefault="002F1D7D" w:rsidP="002F1D7D">
      <w:pPr>
        <w:pStyle w:val="NormalWeb"/>
        <w:rPr>
          <w:rFonts w:ascii="Arial" w:hAnsi="Arial" w:cs="Arial"/>
          <w:shd w:val="clear" w:color="auto" w:fill="FFFFFF"/>
          <w:lang w:val="et-EE"/>
        </w:rPr>
      </w:pPr>
    </w:p>
    <w:p w:rsidR="0045638B" w:rsidRDefault="0045638B" w:rsidP="002F1D7D">
      <w:pPr>
        <w:pStyle w:val="NormalWeb"/>
        <w:rPr>
          <w:rFonts w:ascii="Arial" w:hAnsi="Arial" w:cs="Arial"/>
          <w:shd w:val="clear" w:color="auto" w:fill="FFFFFF"/>
          <w:lang w:val="et-EE"/>
        </w:rPr>
      </w:pPr>
    </w:p>
    <w:p w:rsidR="002F1D7D" w:rsidRPr="002F1D7D" w:rsidRDefault="002F1D7D" w:rsidP="002F1D7D">
      <w:pPr>
        <w:pStyle w:val="NormalWeb"/>
        <w:rPr>
          <w:rFonts w:ascii="Arial" w:hAnsi="Arial" w:cs="Arial"/>
          <w:b/>
          <w:color w:val="1F4E79" w:themeColor="accent1" w:themeShade="80"/>
          <w:sz w:val="32"/>
          <w:szCs w:val="32"/>
          <w:shd w:val="clear" w:color="auto" w:fill="FFFFFF"/>
          <w:lang w:val="et-EE"/>
        </w:rPr>
      </w:pPr>
      <w:r w:rsidRPr="002F1D7D">
        <w:rPr>
          <w:rFonts w:ascii="Arial" w:hAnsi="Arial" w:cs="Arial"/>
          <w:b/>
          <w:color w:val="1F4E79" w:themeColor="accent1" w:themeShade="80"/>
          <w:sz w:val="32"/>
          <w:szCs w:val="32"/>
          <w:shd w:val="clear" w:color="auto" w:fill="FFFFFF"/>
          <w:lang w:val="et-EE"/>
        </w:rPr>
        <w:t>MKM avalike teenuste teabepäevad oktoobris</w:t>
      </w:r>
    </w:p>
    <w:p w:rsidR="00BC5C3D" w:rsidRDefault="002F1D7D" w:rsidP="00BC5C3D">
      <w:pPr>
        <w:pStyle w:val="NormalWeb"/>
        <w:jc w:val="both"/>
        <w:rPr>
          <w:rFonts w:ascii="Arial" w:hAnsi="Arial" w:cs="Arial"/>
          <w:shd w:val="clear" w:color="auto" w:fill="FFFFFF"/>
          <w:lang w:val="et-EE"/>
        </w:rPr>
      </w:pPr>
      <w:r w:rsidRPr="0045638B">
        <w:rPr>
          <w:rFonts w:ascii="Arial" w:hAnsi="Arial" w:cs="Arial"/>
          <w:shd w:val="clear" w:color="auto" w:fill="FFFFFF"/>
          <w:lang w:val="et-EE"/>
        </w:rPr>
        <w:t>Majandus- ja Kommunikatsiooniministeeriumi infoühiskonna teenuste arendamise osakond (ITAO) korraldab okt</w:t>
      </w:r>
      <w:r w:rsidR="00BC5C3D">
        <w:rPr>
          <w:rFonts w:ascii="Arial" w:hAnsi="Arial" w:cs="Arial"/>
          <w:shd w:val="clear" w:color="auto" w:fill="FFFFFF"/>
          <w:lang w:val="et-EE"/>
        </w:rPr>
        <w:t xml:space="preserve">oobris taaskord rea teabepäevi. </w:t>
      </w:r>
    </w:p>
    <w:p w:rsidR="002F1D7D" w:rsidRPr="0045638B" w:rsidRDefault="002F1D7D" w:rsidP="00BC5C3D">
      <w:pPr>
        <w:pStyle w:val="NormalWeb"/>
        <w:jc w:val="both"/>
        <w:rPr>
          <w:rFonts w:ascii="Arial" w:hAnsi="Arial" w:cs="Arial"/>
          <w:shd w:val="clear" w:color="auto" w:fill="FFFFFF"/>
          <w:lang w:val="et-EE"/>
        </w:rPr>
      </w:pPr>
      <w:r w:rsidRPr="0045638B">
        <w:rPr>
          <w:rFonts w:ascii="Arial" w:hAnsi="Arial" w:cs="Arial"/>
          <w:shd w:val="clear" w:color="auto" w:fill="FFFFFF"/>
          <w:lang w:val="et-EE"/>
        </w:rPr>
        <w:t>Ootame aktiivset eelregistreerimist meie programmi kodulehel asuvate linkide kaudu: </w:t>
      </w:r>
      <w:hyperlink r:id="rId14" w:anchor="!about/c4nz" w:tgtFrame="_blank" w:history="1">
        <w:r w:rsidRPr="0045638B">
          <w:rPr>
            <w:rStyle w:val="Hyperlink"/>
            <w:rFonts w:ascii="Arial" w:hAnsi="Arial" w:cs="Arial"/>
            <w:color w:val="1F4E79" w:themeColor="accent1" w:themeShade="80"/>
            <w:shd w:val="clear" w:color="auto" w:fill="FFFFFF"/>
            <w:lang w:val="et-EE"/>
          </w:rPr>
          <w:t>http://reetreismaa.wix.com/programm#!about/c4nz</w:t>
        </w:r>
      </w:hyperlink>
    </w:p>
    <w:p w:rsidR="002F1D7D" w:rsidRPr="002F1D7D" w:rsidRDefault="002F1D7D" w:rsidP="002F1D7D">
      <w:pPr>
        <w:pStyle w:val="NormalWeb"/>
        <w:rPr>
          <w:rFonts w:ascii="Arial" w:hAnsi="Arial" w:cs="Arial"/>
          <w:shd w:val="clear" w:color="auto" w:fill="FFFFFF"/>
        </w:rPr>
      </w:pPr>
      <w:r w:rsidRPr="002F1D7D">
        <w:rPr>
          <w:rFonts w:ascii="Arial" w:hAnsi="Arial" w:cs="Arial"/>
          <w:b/>
          <w:bCs/>
          <w:shd w:val="clear" w:color="auto" w:fill="FFFFFF"/>
        </w:rPr>
        <w:t> </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TEABEPÄEV</w:t>
      </w:r>
      <w:r w:rsidR="00BC5C3D" w:rsidRPr="00BC5C3D">
        <w:rPr>
          <w:rFonts w:ascii="Arial" w:hAnsi="Arial" w:cs="Arial"/>
          <w:sz w:val="24"/>
          <w:szCs w:val="24"/>
        </w:rPr>
        <w:t>AD</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Avalikud teenused – suur pilt ehk kuhu liikuda?</w:t>
      </w:r>
    </w:p>
    <w:p w:rsidR="00BC5C3D" w:rsidRDefault="00BC5C3D" w:rsidP="00BC5C3D">
      <w:pPr>
        <w:pStyle w:val="NoSpacing"/>
        <w:rPr>
          <w:rFonts w:ascii="Arial" w:hAnsi="Arial" w:cs="Arial"/>
          <w:sz w:val="24"/>
          <w:szCs w:val="24"/>
        </w:rPr>
      </w:pPr>
    </w:p>
    <w:p w:rsidR="002F1D7D" w:rsidRPr="00BC5C3D" w:rsidRDefault="002F1D7D" w:rsidP="00BC5C3D">
      <w:pPr>
        <w:pStyle w:val="NoSpacing"/>
        <w:jc w:val="both"/>
        <w:rPr>
          <w:rFonts w:ascii="Arial" w:hAnsi="Arial" w:cs="Arial"/>
          <w:sz w:val="24"/>
          <w:szCs w:val="24"/>
        </w:rPr>
      </w:pPr>
      <w:r w:rsidRPr="00BC5C3D">
        <w:rPr>
          <w:rFonts w:ascii="Arial" w:hAnsi="Arial" w:cs="Arial"/>
          <w:sz w:val="24"/>
          <w:szCs w:val="24"/>
        </w:rPr>
        <w:t>KUTSUTUD: riigi-ja kohalike omavalitsuste asutuste esindajad, kes pakuvad kodanikele avalikke teenuseid (sh e-teenuseid); kodanikuühiskonna esindajad (sh MTÜ-d). 40-60 osalejat üritusel.</w:t>
      </w:r>
    </w:p>
    <w:p w:rsidR="00BC5C3D" w:rsidRDefault="00BC5C3D" w:rsidP="00BC5C3D">
      <w:pPr>
        <w:pStyle w:val="NoSpacing"/>
        <w:jc w:val="both"/>
        <w:rPr>
          <w:rFonts w:ascii="Arial" w:hAnsi="Arial" w:cs="Arial"/>
          <w:sz w:val="24"/>
          <w:szCs w:val="24"/>
        </w:rPr>
      </w:pPr>
    </w:p>
    <w:p w:rsidR="00BC5C3D" w:rsidRDefault="002F1D7D" w:rsidP="00BC5C3D">
      <w:pPr>
        <w:pStyle w:val="NoSpacing"/>
        <w:jc w:val="both"/>
        <w:rPr>
          <w:rFonts w:ascii="Arial" w:hAnsi="Arial" w:cs="Arial"/>
          <w:sz w:val="24"/>
          <w:szCs w:val="24"/>
        </w:rPr>
      </w:pPr>
      <w:r w:rsidRPr="00BC5C3D">
        <w:rPr>
          <w:rFonts w:ascii="Arial" w:hAnsi="Arial" w:cs="Arial"/>
          <w:sz w:val="24"/>
          <w:szCs w:val="24"/>
        </w:rPr>
        <w:t>SISU: MKM ITAO-l on EL sf programmi käigus kogunenud suur seljakotitäis mudeleid, põhimõtteid, juhendeid, käsiraamatuid, strateegiaid jne – paneme kokku „suure pildi“ ja mõtle</w:t>
      </w:r>
      <w:r w:rsidR="00BC5C3D">
        <w:rPr>
          <w:rFonts w:ascii="Arial" w:hAnsi="Arial" w:cs="Arial"/>
          <w:sz w:val="24"/>
          <w:szCs w:val="24"/>
        </w:rPr>
        <w:t>me koos, kuidas seda kõike hilj</w:t>
      </w:r>
      <w:r w:rsidR="00BC5C3D" w:rsidRPr="00BC5C3D">
        <w:rPr>
          <w:rFonts w:ascii="Arial" w:hAnsi="Arial" w:cs="Arial"/>
          <w:sz w:val="24"/>
          <w:szCs w:val="24"/>
        </w:rPr>
        <w:t>em</w:t>
      </w:r>
      <w:r w:rsidRPr="00BC5C3D">
        <w:rPr>
          <w:rFonts w:ascii="Arial" w:hAnsi="Arial" w:cs="Arial"/>
          <w:sz w:val="24"/>
          <w:szCs w:val="24"/>
        </w:rPr>
        <w:t xml:space="preserve"> meie kõigi poolt paremini kasutada.</w:t>
      </w:r>
    </w:p>
    <w:p w:rsidR="002F1D7D" w:rsidRPr="00BC5C3D" w:rsidRDefault="002F1D7D" w:rsidP="00BC5C3D">
      <w:pPr>
        <w:pStyle w:val="NoSpacing"/>
        <w:jc w:val="both"/>
        <w:rPr>
          <w:rFonts w:ascii="Arial" w:hAnsi="Arial" w:cs="Arial"/>
          <w:sz w:val="24"/>
          <w:szCs w:val="24"/>
        </w:rPr>
      </w:pPr>
      <w:r w:rsidRPr="00BC5C3D">
        <w:rPr>
          <w:rFonts w:ascii="Arial" w:hAnsi="Arial" w:cs="Arial"/>
          <w:sz w:val="24"/>
          <w:szCs w:val="24"/>
        </w:rPr>
        <w:t>Vaatame ka avalike teenuste „suurt pilti“, unustamata kodanikuvaadet.</w:t>
      </w:r>
    </w:p>
    <w:p w:rsidR="00BC5C3D" w:rsidRDefault="00BC5C3D" w:rsidP="00BC5C3D">
      <w:pPr>
        <w:pStyle w:val="NoSpacing"/>
        <w:rPr>
          <w:rFonts w:ascii="Arial" w:hAnsi="Arial" w:cs="Arial"/>
          <w:sz w:val="24"/>
          <w:szCs w:val="24"/>
        </w:rPr>
      </w:pP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Toimub oktoobris 2014:       </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21. oktoober: Pärnu (Viiking Spa-hotelli Victoria seminariruumis; Sadama 15, Pärnu)</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23. oktoober: Jõhvi (Jõhvi Vallavalitsuse saalis; Kooli 2, Jõhvi)</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29. oktoober: Tallinn (Teatri NO99 kammersaalis; Sakala 3, Tallinn)</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 </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AJAKAVA:</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9:30 kogunemine-registreerumine-tervituskohv</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10:00-16:30 töösessioonid (sh lõuna- ja energiapaus)</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 </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KÄSITLETAVAD TEEMAD:</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 </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Mis seos on teenusel protsesside ja disainiga</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Iseteenindusportaal: kas on ikka ISEteenindus?</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Paberivaba Eesti 2020 – kuidas sinna jõuda?</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Kuidas teame, mida meie kliendid tegelikult tahavad?</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 </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MODERAATOR: Peeter Vihma – sotsioloogia lektor Tallinna Ülikoolis, kodanikuühiskonna aktivist, filmimees.</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 </w:t>
      </w:r>
    </w:p>
    <w:p w:rsidR="002F1D7D" w:rsidRPr="00BC5C3D" w:rsidRDefault="002F1D7D" w:rsidP="00BC5C3D">
      <w:pPr>
        <w:pStyle w:val="NoSpacing"/>
        <w:jc w:val="both"/>
        <w:rPr>
          <w:rFonts w:ascii="Arial" w:hAnsi="Arial" w:cs="Arial"/>
          <w:sz w:val="24"/>
          <w:szCs w:val="24"/>
        </w:rPr>
      </w:pPr>
      <w:r w:rsidRPr="00BC5C3D">
        <w:rPr>
          <w:rFonts w:ascii="Arial" w:hAnsi="Arial" w:cs="Arial"/>
          <w:sz w:val="24"/>
          <w:szCs w:val="24"/>
        </w:rPr>
        <w:t>KOOSTÖÖPARTNERID: Rahandusministeerium, Riigi Tugiteenuste Keskus, Sotsiaalministeerium, Maksu-ja Tolliamet, Maanteeamet, PwC Advisors</w:t>
      </w:r>
      <w:bookmarkStart w:id="0" w:name="_GoBack"/>
      <w:bookmarkEnd w:id="0"/>
      <w:r w:rsidRPr="00BC5C3D">
        <w:rPr>
          <w:rFonts w:ascii="Arial" w:hAnsi="Arial" w:cs="Arial"/>
          <w:sz w:val="24"/>
          <w:szCs w:val="24"/>
        </w:rPr>
        <w:t xml:space="preserve"> AS, Trinidad Consulting OÜ jt.</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 </w:t>
      </w:r>
    </w:p>
    <w:p w:rsidR="002F1D7D" w:rsidRPr="00BC5C3D" w:rsidRDefault="002F1D7D" w:rsidP="00BC5C3D">
      <w:pPr>
        <w:pStyle w:val="NoSpacing"/>
        <w:jc w:val="both"/>
        <w:rPr>
          <w:rFonts w:ascii="Arial" w:hAnsi="Arial" w:cs="Arial"/>
          <w:sz w:val="24"/>
          <w:szCs w:val="24"/>
        </w:rPr>
      </w:pPr>
      <w:r w:rsidRPr="00BC5C3D">
        <w:rPr>
          <w:rFonts w:ascii="Arial" w:hAnsi="Arial" w:cs="Arial"/>
          <w:sz w:val="24"/>
          <w:szCs w:val="24"/>
        </w:rPr>
        <w:t>Teabepäevad viiakse läbi Euroopa Liidu struktuurivahendite programmi „Eelduste loomine avalike teenuste kvaliteedi tõstmiseks IKT vahendite abil” raames ja finantseeritakse Euroopa Sotsiaalfondist. Osalejatele on üritus tasuta.</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 </w:t>
      </w:r>
    </w:p>
    <w:p w:rsidR="002F1D7D" w:rsidRPr="00BC5C3D" w:rsidRDefault="002F1D7D" w:rsidP="00BC5C3D">
      <w:pPr>
        <w:pStyle w:val="NoSpacing"/>
        <w:jc w:val="both"/>
        <w:rPr>
          <w:rFonts w:ascii="Arial" w:hAnsi="Arial" w:cs="Arial"/>
          <w:sz w:val="24"/>
          <w:szCs w:val="24"/>
        </w:rPr>
      </w:pPr>
      <w:r w:rsidRPr="00BC5C3D">
        <w:rPr>
          <w:rFonts w:ascii="Arial" w:hAnsi="Arial" w:cs="Arial"/>
          <w:sz w:val="24"/>
          <w:szCs w:val="24"/>
        </w:rPr>
        <w:t>Täpsem info, sh teabepäevade toimumise koha, esinejate, ettekannete ja eelregistreerimise kohta on kättesaadav programmi kodulehe</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Uudiste rubriigis: </w:t>
      </w:r>
      <w:hyperlink r:id="rId15" w:anchor="!about/c4nz" w:tgtFrame="_blank" w:history="1">
        <w:r w:rsidRPr="00BC5C3D">
          <w:rPr>
            <w:rStyle w:val="Hyperlink"/>
            <w:rFonts w:ascii="Arial" w:hAnsi="Arial" w:cs="Arial"/>
            <w:color w:val="1F4E79" w:themeColor="accent1" w:themeShade="80"/>
            <w:sz w:val="24"/>
            <w:szCs w:val="24"/>
          </w:rPr>
          <w:t>http://reetreismaa.wix.com/programm#!about/c4nz</w:t>
        </w:r>
      </w:hyperlink>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 </w:t>
      </w:r>
    </w:p>
    <w:p w:rsidR="002F1D7D" w:rsidRPr="00BC5C3D" w:rsidRDefault="002F1D7D" w:rsidP="00BC5C3D">
      <w:pPr>
        <w:pStyle w:val="NoSpacing"/>
        <w:rPr>
          <w:rFonts w:ascii="Arial" w:hAnsi="Arial" w:cs="Arial"/>
          <w:sz w:val="24"/>
          <w:szCs w:val="24"/>
        </w:rPr>
      </w:pPr>
      <w:r w:rsidRPr="00BC5C3D">
        <w:rPr>
          <w:rFonts w:ascii="Arial" w:hAnsi="Arial" w:cs="Arial"/>
          <w:sz w:val="24"/>
          <w:szCs w:val="24"/>
        </w:rPr>
        <w:t>KONTAKT: programmijuht Reet Reismaa, </w:t>
      </w:r>
      <w:hyperlink r:id="rId16" w:tgtFrame="_blank" w:history="1">
        <w:r w:rsidRPr="00BC5C3D">
          <w:rPr>
            <w:rStyle w:val="Hyperlink"/>
            <w:rFonts w:ascii="Arial" w:hAnsi="Arial" w:cs="Arial"/>
            <w:color w:val="1F4E79" w:themeColor="accent1" w:themeShade="80"/>
            <w:sz w:val="24"/>
            <w:szCs w:val="24"/>
          </w:rPr>
          <w:t>reet.reismaa@mkm.ee</w:t>
        </w:r>
      </w:hyperlink>
      <w:r w:rsidRPr="00BC5C3D">
        <w:rPr>
          <w:rFonts w:ascii="Arial" w:hAnsi="Arial" w:cs="Arial"/>
          <w:sz w:val="24"/>
          <w:szCs w:val="24"/>
        </w:rPr>
        <w:t>, tel 51 83 914</w:t>
      </w:r>
    </w:p>
    <w:p w:rsidR="002549A2" w:rsidRDefault="002549A2" w:rsidP="00C60383">
      <w:pPr>
        <w:pStyle w:val="NormalWeb"/>
        <w:rPr>
          <w:rFonts w:ascii="Arial" w:hAnsi="Arial" w:cs="Arial"/>
          <w:shd w:val="clear" w:color="auto" w:fill="FFFFFF"/>
          <w:lang w:val="et-EE"/>
        </w:rPr>
      </w:pPr>
    </w:p>
    <w:p w:rsidR="007077C1" w:rsidRDefault="007077C1" w:rsidP="00EA2FE5">
      <w:pPr>
        <w:shd w:val="clear" w:color="auto" w:fill="FFFFFF"/>
        <w:spacing w:after="0" w:line="240" w:lineRule="auto"/>
        <w:jc w:val="both"/>
        <w:rPr>
          <w:rFonts w:ascii="Arial" w:eastAsia="Times New Roman" w:hAnsi="Arial" w:cs="Arial"/>
          <w:b/>
          <w:bCs/>
          <w:color w:val="1F4E79" w:themeColor="accent1" w:themeShade="80"/>
          <w:sz w:val="32"/>
          <w:szCs w:val="32"/>
          <w:lang w:eastAsia="et-EE"/>
        </w:rPr>
      </w:pPr>
    </w:p>
    <w:p w:rsidR="00EA4638" w:rsidRPr="00C60383" w:rsidRDefault="00EA4638" w:rsidP="00EA4638">
      <w:pPr>
        <w:spacing w:before="100"/>
        <w:jc w:val="both"/>
        <w:rPr>
          <w:rFonts w:ascii="Arial" w:hAnsi="Arial" w:cs="Arial"/>
          <w:b/>
          <w:bCs/>
          <w:color w:val="1F4E79" w:themeColor="accent1" w:themeShade="80"/>
          <w:sz w:val="24"/>
          <w:szCs w:val="24"/>
        </w:rPr>
      </w:pPr>
      <w:r w:rsidRPr="002549A2">
        <w:rPr>
          <w:rFonts w:ascii="Arial" w:hAnsi="Arial" w:cs="Arial"/>
          <w:b/>
          <w:bCs/>
          <w:color w:val="1F4E79" w:themeColor="accent1" w:themeShade="80"/>
          <w:sz w:val="32"/>
          <w:szCs w:val="32"/>
          <w:shd w:val="clear" w:color="auto" w:fill="FFFFFF"/>
        </w:rPr>
        <w:t>KÜSK toetab ka 2015. aastal vabaühenduste arenguhüppeid</w:t>
      </w:r>
    </w:p>
    <w:p w:rsidR="00EA4638" w:rsidRPr="00BC5C3D" w:rsidRDefault="00EA4638" w:rsidP="00BC5C3D">
      <w:pPr>
        <w:pStyle w:val="NoSpacing"/>
        <w:jc w:val="both"/>
        <w:rPr>
          <w:rFonts w:ascii="Arial" w:hAnsi="Arial" w:cs="Arial"/>
          <w:sz w:val="24"/>
          <w:szCs w:val="24"/>
          <w:shd w:val="clear" w:color="auto" w:fill="FFFFFF"/>
        </w:rPr>
      </w:pPr>
      <w:r w:rsidRPr="00BC5C3D">
        <w:rPr>
          <w:rFonts w:ascii="Arial" w:hAnsi="Arial" w:cs="Arial"/>
          <w:sz w:val="24"/>
          <w:szCs w:val="24"/>
          <w:shd w:val="clear" w:color="auto" w:fill="FFFFFF"/>
        </w:rPr>
        <w:t>Kodanikuühiskonna Sihtkapital avab taas </w:t>
      </w:r>
      <w:r w:rsidRPr="00BC5C3D">
        <w:rPr>
          <w:rFonts w:ascii="Arial" w:hAnsi="Arial" w:cs="Arial"/>
          <w:b/>
          <w:bCs/>
          <w:sz w:val="24"/>
          <w:szCs w:val="24"/>
          <w:shd w:val="clear" w:color="auto" w:fill="FFFFFF"/>
        </w:rPr>
        <w:t>arenguhüppe taotlusvooru.</w:t>
      </w:r>
      <w:r w:rsidRPr="00BC5C3D">
        <w:rPr>
          <w:rFonts w:ascii="Arial" w:hAnsi="Arial" w:cs="Arial"/>
          <w:sz w:val="24"/>
          <w:szCs w:val="24"/>
          <w:shd w:val="clear" w:color="auto" w:fill="FFFFFF"/>
        </w:rPr>
        <w:t> Toetame ka 2015. aastal projekte, mis keskenduvad vabaühenduse </w:t>
      </w:r>
      <w:r w:rsidRPr="00BC5C3D">
        <w:rPr>
          <w:rFonts w:ascii="Arial" w:hAnsi="Arial" w:cs="Arial"/>
          <w:sz w:val="24"/>
          <w:szCs w:val="24"/>
          <w:u w:val="single"/>
          <w:shd w:val="clear" w:color="auto" w:fill="FFFFFF"/>
        </w:rPr>
        <w:t>tegevusvõimekuse suurendamisele</w:t>
      </w:r>
      <w:r w:rsidRPr="00BC5C3D">
        <w:rPr>
          <w:rFonts w:ascii="Arial" w:hAnsi="Arial" w:cs="Arial"/>
          <w:sz w:val="24"/>
          <w:szCs w:val="24"/>
          <w:shd w:val="clear" w:color="auto" w:fill="FFFFFF"/>
        </w:rPr>
        <w:t>, saavutamaks ühenduse eesmärkide elluviimisel ja tegutsemisel olulise arenguhüppe. Kokku jagame ühingutele seekord kuni 420 000 eurot.</w:t>
      </w:r>
    </w:p>
    <w:p w:rsidR="00EA4638" w:rsidRPr="00BC5C3D" w:rsidRDefault="00EA4638" w:rsidP="00BC5C3D">
      <w:pPr>
        <w:pStyle w:val="NoSpacing"/>
        <w:jc w:val="both"/>
        <w:rPr>
          <w:rFonts w:ascii="Arial" w:hAnsi="Arial" w:cs="Arial"/>
          <w:sz w:val="24"/>
          <w:szCs w:val="24"/>
          <w:shd w:val="clear" w:color="auto" w:fill="FFFFFF"/>
        </w:rPr>
      </w:pPr>
      <w:r w:rsidRPr="00BC5C3D">
        <w:rPr>
          <w:rFonts w:ascii="Arial" w:hAnsi="Arial" w:cs="Arial"/>
          <w:sz w:val="24"/>
          <w:szCs w:val="24"/>
          <w:shd w:val="clear" w:color="auto" w:fill="FFFFFF"/>
        </w:rPr>
        <w:t>Toetuse taotlemise </w:t>
      </w:r>
      <w:r w:rsidRPr="00BC5C3D">
        <w:rPr>
          <w:rFonts w:ascii="Arial" w:hAnsi="Arial" w:cs="Arial"/>
          <w:b/>
          <w:bCs/>
          <w:sz w:val="24"/>
          <w:szCs w:val="24"/>
          <w:shd w:val="clear" w:color="auto" w:fill="FFFFFF"/>
        </w:rPr>
        <w:t>eelduseks</w:t>
      </w:r>
      <w:r w:rsidRPr="00BC5C3D">
        <w:rPr>
          <w:rFonts w:ascii="Arial" w:hAnsi="Arial" w:cs="Arial"/>
          <w:sz w:val="24"/>
          <w:szCs w:val="24"/>
          <w:shd w:val="clear" w:color="auto" w:fill="FFFFFF"/>
        </w:rPr>
        <w:t> on vabaühenduse analüüs oma ühenduse arenguvajadustest, samuti oma senise tegevuse mõjust ning selle põhjal koostatud tegevuskava oma tegevusvõimekuse suurendamiseks, et toimida professionaalselt ja tõhusalt.</w:t>
      </w:r>
    </w:p>
    <w:p w:rsidR="00EA4638" w:rsidRPr="00BC5C3D" w:rsidRDefault="00EA4638" w:rsidP="00BC5C3D">
      <w:pPr>
        <w:pStyle w:val="NoSpacing"/>
        <w:jc w:val="both"/>
        <w:rPr>
          <w:rFonts w:ascii="Arial" w:hAnsi="Arial" w:cs="Arial"/>
          <w:sz w:val="24"/>
          <w:szCs w:val="24"/>
          <w:shd w:val="clear" w:color="auto" w:fill="FFFFFF"/>
        </w:rPr>
      </w:pPr>
      <w:r w:rsidRPr="00BC5C3D">
        <w:rPr>
          <w:rFonts w:ascii="Arial" w:hAnsi="Arial" w:cs="Arial"/>
          <w:sz w:val="24"/>
          <w:szCs w:val="24"/>
          <w:shd w:val="clear" w:color="auto" w:fill="FFFFFF"/>
        </w:rPr>
        <w:t>Toetust saab küsida </w:t>
      </w:r>
      <w:r w:rsidRPr="00BC5C3D">
        <w:rPr>
          <w:rFonts w:ascii="Arial" w:hAnsi="Arial" w:cs="Arial"/>
          <w:b/>
          <w:bCs/>
          <w:sz w:val="24"/>
          <w:szCs w:val="24"/>
          <w:shd w:val="clear" w:color="auto" w:fill="FFFFFF"/>
        </w:rPr>
        <w:t>kuni 12 000 eurot</w:t>
      </w:r>
      <w:r w:rsidRPr="00BC5C3D">
        <w:rPr>
          <w:rFonts w:ascii="Arial" w:hAnsi="Arial" w:cs="Arial"/>
          <w:sz w:val="24"/>
          <w:szCs w:val="24"/>
          <w:shd w:val="clear" w:color="auto" w:fill="FFFFFF"/>
        </w:rPr>
        <w:t> ning projekti ellu viia alates 1. maist 2015 kuni 16 kuu jooksul. Taotlema on oodatud nii piirkondlikult kui üleriigiliselt tegutsevad vabaühendused, taotlusi hinnatakse kahes grupis eraldi.</w:t>
      </w:r>
    </w:p>
    <w:p w:rsidR="00EA4638" w:rsidRPr="00BC5C3D" w:rsidRDefault="00EA4638" w:rsidP="00BC5C3D">
      <w:pPr>
        <w:pStyle w:val="NoSpacing"/>
        <w:jc w:val="both"/>
        <w:rPr>
          <w:rFonts w:ascii="Arial" w:hAnsi="Arial" w:cs="Arial"/>
          <w:sz w:val="24"/>
          <w:szCs w:val="24"/>
          <w:shd w:val="clear" w:color="auto" w:fill="FFFFFF"/>
        </w:rPr>
      </w:pPr>
      <w:r w:rsidRPr="00BC5C3D">
        <w:rPr>
          <w:rFonts w:ascii="Arial" w:hAnsi="Arial" w:cs="Arial"/>
          <w:sz w:val="24"/>
          <w:szCs w:val="24"/>
          <w:shd w:val="clear" w:color="auto" w:fill="FFFFFF"/>
        </w:rPr>
        <w:t> </w:t>
      </w:r>
    </w:p>
    <w:p w:rsidR="00EA4638" w:rsidRPr="00BC5C3D" w:rsidRDefault="00EA4638" w:rsidP="00BC5C3D">
      <w:pPr>
        <w:pStyle w:val="NoSpacing"/>
        <w:jc w:val="both"/>
        <w:rPr>
          <w:rFonts w:ascii="Arial" w:hAnsi="Arial" w:cs="Arial"/>
          <w:sz w:val="24"/>
          <w:szCs w:val="24"/>
          <w:shd w:val="clear" w:color="auto" w:fill="FFFFFF"/>
        </w:rPr>
      </w:pPr>
      <w:r w:rsidRPr="00BC5C3D">
        <w:rPr>
          <w:rFonts w:ascii="Arial" w:hAnsi="Arial" w:cs="Arial"/>
          <w:sz w:val="24"/>
          <w:szCs w:val="24"/>
          <w:shd w:val="clear" w:color="auto" w:fill="FFFFFF"/>
        </w:rPr>
        <w:t>Projekte ootame </w:t>
      </w:r>
      <w:r w:rsidRPr="00BC5C3D">
        <w:rPr>
          <w:rFonts w:ascii="Arial" w:hAnsi="Arial" w:cs="Arial"/>
          <w:b/>
          <w:bCs/>
          <w:sz w:val="24"/>
          <w:szCs w:val="24"/>
          <w:shd w:val="clear" w:color="auto" w:fill="FFFFFF"/>
        </w:rPr>
        <w:t>3. veebruariks 2015 kell 15.00.</w:t>
      </w:r>
      <w:r w:rsidRPr="00BC5C3D">
        <w:rPr>
          <w:rFonts w:ascii="Arial" w:hAnsi="Arial" w:cs="Arial"/>
          <w:sz w:val="24"/>
          <w:szCs w:val="24"/>
          <w:shd w:val="clear" w:color="auto" w:fill="FFFFFF"/>
        </w:rPr>
        <w:t> Teave taotlustingimuste kohta, taotlusvormid ning järgmisest nädalast ka infopäevade ning organisatsiooni arengu kavandamise koolituste kava leiate:  </w:t>
      </w:r>
      <w:hyperlink r:id="rId17" w:tgtFrame="_blank" w:history="1">
        <w:r w:rsidRPr="00BC5C3D">
          <w:rPr>
            <w:rStyle w:val="Hyperlink"/>
            <w:rFonts w:ascii="Arial" w:hAnsi="Arial" w:cs="Arial"/>
            <w:color w:val="1F4E79" w:themeColor="accent1" w:themeShade="80"/>
            <w:sz w:val="24"/>
            <w:szCs w:val="24"/>
            <w:shd w:val="clear" w:color="auto" w:fill="FFFFFF"/>
          </w:rPr>
          <w:t>http://www.kysk.ee/taotlusvoorud/ah15</w:t>
        </w:r>
      </w:hyperlink>
    </w:p>
    <w:p w:rsidR="00EA4638" w:rsidRPr="00BC5C3D" w:rsidRDefault="00EA4638" w:rsidP="00BC5C3D">
      <w:pPr>
        <w:pStyle w:val="NoSpacing"/>
        <w:jc w:val="both"/>
        <w:rPr>
          <w:rFonts w:ascii="Arial" w:hAnsi="Arial" w:cs="Arial"/>
          <w:sz w:val="24"/>
          <w:szCs w:val="24"/>
          <w:shd w:val="clear" w:color="auto" w:fill="FFFFFF"/>
        </w:rPr>
      </w:pPr>
      <w:r w:rsidRPr="00BC5C3D">
        <w:rPr>
          <w:rFonts w:ascii="Arial" w:hAnsi="Arial" w:cs="Arial"/>
          <w:sz w:val="24"/>
          <w:szCs w:val="24"/>
          <w:shd w:val="clear" w:color="auto" w:fill="FFFFFF"/>
        </w:rPr>
        <w:t> </w:t>
      </w:r>
    </w:p>
    <w:p w:rsidR="00EA4638" w:rsidRPr="00BC5C3D" w:rsidRDefault="00EA4638" w:rsidP="00BC5C3D">
      <w:pPr>
        <w:pStyle w:val="NoSpacing"/>
        <w:jc w:val="both"/>
        <w:rPr>
          <w:rFonts w:ascii="Arial" w:hAnsi="Arial" w:cs="Arial"/>
          <w:sz w:val="24"/>
          <w:szCs w:val="24"/>
          <w:shd w:val="clear" w:color="auto" w:fill="FFFFFF"/>
        </w:rPr>
      </w:pPr>
      <w:r w:rsidRPr="00BC5C3D">
        <w:rPr>
          <w:rFonts w:ascii="Arial" w:hAnsi="Arial" w:cs="Arial"/>
          <w:sz w:val="24"/>
          <w:szCs w:val="24"/>
          <w:shd w:val="clear" w:color="auto" w:fill="FFFFFF"/>
        </w:rPr>
        <w:t>Mari-Liis Dolenko</w:t>
      </w:r>
    </w:p>
    <w:p w:rsidR="00EA4638" w:rsidRPr="00BC5C3D" w:rsidRDefault="00EA4638" w:rsidP="00BC5C3D">
      <w:pPr>
        <w:pStyle w:val="NoSpacing"/>
        <w:jc w:val="both"/>
        <w:rPr>
          <w:rFonts w:ascii="Arial" w:hAnsi="Arial" w:cs="Arial"/>
          <w:sz w:val="24"/>
          <w:szCs w:val="24"/>
          <w:shd w:val="clear" w:color="auto" w:fill="FFFFFF"/>
        </w:rPr>
      </w:pPr>
      <w:r w:rsidRPr="00BC5C3D">
        <w:rPr>
          <w:rFonts w:ascii="Arial" w:hAnsi="Arial" w:cs="Arial"/>
          <w:sz w:val="24"/>
          <w:szCs w:val="24"/>
          <w:shd w:val="clear" w:color="auto" w:fill="FFFFFF"/>
        </w:rPr>
        <w:t>Vabaühenduste toetusprogrammi juht</w:t>
      </w:r>
    </w:p>
    <w:p w:rsidR="00EA4638" w:rsidRPr="00BC5C3D" w:rsidRDefault="00EA4638" w:rsidP="00BC5C3D">
      <w:pPr>
        <w:pStyle w:val="NoSpacing"/>
        <w:jc w:val="both"/>
        <w:rPr>
          <w:rFonts w:ascii="Arial" w:hAnsi="Arial" w:cs="Arial"/>
          <w:sz w:val="24"/>
          <w:szCs w:val="24"/>
          <w:shd w:val="clear" w:color="auto" w:fill="FFFFFF"/>
        </w:rPr>
      </w:pPr>
      <w:r w:rsidRPr="00BC5C3D">
        <w:rPr>
          <w:rFonts w:ascii="Arial" w:hAnsi="Arial" w:cs="Arial"/>
          <w:sz w:val="24"/>
          <w:szCs w:val="24"/>
          <w:shd w:val="clear" w:color="auto" w:fill="FFFFFF"/>
        </w:rPr>
        <w:t>Kodanikuühiskonna Sihtkapital (KÜSK)</w:t>
      </w:r>
    </w:p>
    <w:p w:rsidR="00EA4638" w:rsidRPr="00BC5C3D" w:rsidRDefault="00EA4638" w:rsidP="00BC5C3D">
      <w:pPr>
        <w:pStyle w:val="NoSpacing"/>
        <w:jc w:val="both"/>
        <w:rPr>
          <w:rFonts w:ascii="Arial" w:hAnsi="Arial" w:cs="Arial"/>
          <w:sz w:val="24"/>
          <w:szCs w:val="24"/>
          <w:shd w:val="clear" w:color="auto" w:fill="FFFFFF"/>
        </w:rPr>
      </w:pPr>
      <w:r w:rsidRPr="00BC5C3D">
        <w:rPr>
          <w:rFonts w:ascii="Arial" w:hAnsi="Arial" w:cs="Arial"/>
          <w:sz w:val="24"/>
          <w:szCs w:val="24"/>
          <w:shd w:val="clear" w:color="auto" w:fill="FFFFFF"/>
        </w:rPr>
        <w:t>Toompuiestee 33a, Tallinn</w:t>
      </w:r>
    </w:p>
    <w:p w:rsidR="00EA4638" w:rsidRPr="00BC5C3D" w:rsidRDefault="00EA4638" w:rsidP="00BC5C3D">
      <w:pPr>
        <w:pStyle w:val="NoSpacing"/>
        <w:jc w:val="both"/>
        <w:rPr>
          <w:rFonts w:ascii="Arial" w:hAnsi="Arial" w:cs="Arial"/>
          <w:color w:val="1F4E79" w:themeColor="accent1" w:themeShade="80"/>
          <w:sz w:val="24"/>
          <w:szCs w:val="24"/>
          <w:shd w:val="clear" w:color="auto" w:fill="FFFFFF"/>
        </w:rPr>
      </w:pPr>
      <w:r w:rsidRPr="00BC5C3D">
        <w:rPr>
          <w:rFonts w:ascii="Arial" w:hAnsi="Arial" w:cs="Arial"/>
          <w:sz w:val="24"/>
          <w:szCs w:val="24"/>
          <w:shd w:val="clear" w:color="auto" w:fill="FFFFFF"/>
        </w:rPr>
        <w:t>Tel </w:t>
      </w:r>
      <w:hyperlink r:id="rId18" w:tgtFrame="_blank" w:history="1">
        <w:r w:rsidRPr="00BC5C3D">
          <w:rPr>
            <w:rStyle w:val="Hyperlink"/>
            <w:rFonts w:ascii="Arial" w:hAnsi="Arial" w:cs="Arial"/>
            <w:color w:val="1F4E79" w:themeColor="accent1" w:themeShade="80"/>
            <w:sz w:val="24"/>
            <w:szCs w:val="24"/>
            <w:shd w:val="clear" w:color="auto" w:fill="FFFFFF"/>
          </w:rPr>
          <w:t>+372 655 6423</w:t>
        </w:r>
      </w:hyperlink>
    </w:p>
    <w:p w:rsidR="001332F5" w:rsidRPr="00BC5C3D" w:rsidRDefault="00EA4638" w:rsidP="00BC5C3D">
      <w:pPr>
        <w:pStyle w:val="NoSpacing"/>
        <w:jc w:val="both"/>
        <w:rPr>
          <w:rFonts w:ascii="Arial" w:hAnsi="Arial" w:cs="Arial"/>
          <w:sz w:val="24"/>
          <w:szCs w:val="24"/>
          <w:shd w:val="clear" w:color="auto" w:fill="FFFFFF"/>
          <w:lang w:val="en-US"/>
        </w:rPr>
      </w:pPr>
      <w:hyperlink r:id="rId19" w:tgtFrame="_blank" w:history="1">
        <w:r w:rsidRPr="00BC5C3D">
          <w:rPr>
            <w:rStyle w:val="Hyperlink"/>
            <w:rFonts w:ascii="Arial" w:hAnsi="Arial" w:cs="Arial"/>
            <w:color w:val="1F4E79" w:themeColor="accent1" w:themeShade="80"/>
            <w:sz w:val="24"/>
            <w:szCs w:val="24"/>
            <w:shd w:val="clear" w:color="auto" w:fill="FFFFFF"/>
          </w:rPr>
          <w:t>www.kysk.ee</w:t>
        </w:r>
      </w:hyperlink>
    </w:p>
    <w:p w:rsidR="00EA4638" w:rsidRDefault="00EA4638" w:rsidP="00EA4638">
      <w:pPr>
        <w:shd w:val="clear" w:color="auto" w:fill="FFFFFF"/>
        <w:spacing w:after="0" w:line="240" w:lineRule="auto"/>
        <w:jc w:val="both"/>
        <w:rPr>
          <w:rFonts w:ascii="Arial" w:eastAsia="Times New Roman" w:hAnsi="Arial" w:cs="Arial"/>
          <w:sz w:val="24"/>
          <w:szCs w:val="24"/>
          <w:shd w:val="clear" w:color="auto" w:fill="FFFFFF"/>
          <w:lang w:val="en-US"/>
        </w:rPr>
      </w:pPr>
    </w:p>
    <w:p w:rsidR="00EA4638" w:rsidRDefault="00EA4638" w:rsidP="00EA4638">
      <w:pPr>
        <w:shd w:val="clear" w:color="auto" w:fill="FFFFFF"/>
        <w:spacing w:after="0" w:line="240" w:lineRule="auto"/>
        <w:jc w:val="both"/>
        <w:rPr>
          <w:rFonts w:ascii="Arial" w:eastAsia="Times New Roman" w:hAnsi="Arial" w:cs="Arial"/>
          <w:b/>
          <w:bCs/>
          <w:color w:val="1F4E79" w:themeColor="accent1" w:themeShade="80"/>
          <w:sz w:val="32"/>
          <w:szCs w:val="32"/>
          <w:lang w:eastAsia="et-EE"/>
        </w:rPr>
      </w:pPr>
    </w:p>
    <w:p w:rsidR="00EA2FE5" w:rsidRPr="0049573D" w:rsidRDefault="00EA2FE5" w:rsidP="00EA2FE5">
      <w:pPr>
        <w:shd w:val="clear" w:color="auto" w:fill="FFFFFF"/>
        <w:spacing w:after="0" w:line="240" w:lineRule="auto"/>
        <w:jc w:val="both"/>
        <w:rPr>
          <w:rFonts w:ascii="Arial" w:eastAsia="Times New Roman" w:hAnsi="Arial" w:cs="Arial"/>
          <w:lang w:eastAsia="et-EE"/>
        </w:rPr>
      </w:pPr>
      <w:r w:rsidRPr="00D94BBD">
        <w:rPr>
          <w:rFonts w:ascii="Arial" w:eastAsia="Times New Roman" w:hAnsi="Arial" w:cs="Arial"/>
          <w:b/>
          <w:bCs/>
          <w:color w:val="1F4E79" w:themeColor="accent1" w:themeShade="80"/>
          <w:sz w:val="32"/>
          <w:szCs w:val="32"/>
          <w:lang w:eastAsia="et-EE"/>
        </w:rPr>
        <w:t>Erinevad taotlusvoorud projektide rahastamiseks</w:t>
      </w:r>
    </w:p>
    <w:p w:rsidR="00EA2FE5" w:rsidRDefault="00EA2FE5" w:rsidP="00EA2FE5">
      <w:pPr>
        <w:shd w:val="clear" w:color="auto" w:fill="FFFFFF"/>
        <w:spacing w:after="0" w:line="240" w:lineRule="auto"/>
        <w:jc w:val="both"/>
        <w:rPr>
          <w:rFonts w:ascii="Arial" w:eastAsia="Times New Roman" w:hAnsi="Arial" w:cs="Arial"/>
          <w:bCs/>
          <w:lang w:eastAsia="et-EE"/>
        </w:rPr>
      </w:pPr>
    </w:p>
    <w:p w:rsidR="00EA2FE5" w:rsidRDefault="00EA2FE5" w:rsidP="00EA2FE5">
      <w:pPr>
        <w:shd w:val="clear" w:color="auto" w:fill="FFFFFF"/>
        <w:spacing w:after="0" w:line="240" w:lineRule="auto"/>
        <w:jc w:val="both"/>
        <w:rPr>
          <w:rFonts w:ascii="Arial" w:eastAsia="Times New Roman" w:hAnsi="Arial" w:cs="Arial"/>
          <w:b/>
          <w:bCs/>
          <w:color w:val="1F4E79" w:themeColor="accent1" w:themeShade="80"/>
          <w:lang w:eastAsia="et-EE"/>
        </w:rPr>
      </w:pPr>
      <w:r w:rsidRPr="00FD6A78">
        <w:rPr>
          <w:rFonts w:ascii="Arial" w:eastAsia="Times New Roman" w:hAnsi="Arial" w:cs="Arial"/>
          <w:b/>
          <w:bCs/>
          <w:color w:val="1F4E79" w:themeColor="accent1" w:themeShade="80"/>
          <w:lang w:eastAsia="et-EE"/>
        </w:rPr>
        <w:t>KÜSK</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Heade ideede konkurss</w:t>
      </w:r>
      <w:r w:rsidRPr="00FD6A78">
        <w:rPr>
          <w:rFonts w:ascii="Arial" w:eastAsia="Times New Roman" w:hAnsi="Arial" w:cs="Arial"/>
          <w:b/>
          <w:lang w:eastAsia="et-EE"/>
        </w:rPr>
        <w:t> (</w:t>
      </w:r>
      <w:r w:rsidRPr="00FD6A78">
        <w:rPr>
          <w:rFonts w:ascii="Arial" w:eastAsia="Times New Roman" w:hAnsi="Arial" w:cs="Arial"/>
          <w:b/>
          <w:bCs/>
          <w:lang w:eastAsia="et-EE"/>
        </w:rPr>
        <w:t>avatud jooksvalt</w:t>
      </w:r>
      <w:r w:rsidRPr="00FD6A78">
        <w:rPr>
          <w:rFonts w:ascii="Arial" w:eastAsia="Times New Roman" w:hAnsi="Arial" w:cs="Arial"/>
          <w:b/>
          <w:lang w:eastAsia="et-EE"/>
        </w:rPr>
        <w:t>)</w:t>
      </w:r>
      <w:r w:rsidRPr="00FD6A78">
        <w:rPr>
          <w:rFonts w:ascii="Arial" w:eastAsia="Times New Roman" w:hAnsi="Arial" w:cs="Arial"/>
          <w:lang w:eastAsia="et-EE"/>
        </w:rPr>
        <w:t>. Taotleja omafinantseering peab moodustama vähemalt 10% projekti maksumusest ja võib olla rahaline või mitterahaline. Vähemalt 50 % taotleja omafinantseeringust peab olema rahalises vormis. </w:t>
      </w:r>
      <w:hyperlink r:id="rId20"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Reisitoetuste konkurss</w:t>
      </w:r>
      <w:r w:rsidRPr="00FD6A78">
        <w:rPr>
          <w:rFonts w:ascii="Arial" w:eastAsia="Times New Roman" w:hAnsi="Arial" w:cs="Arial"/>
          <w:b/>
          <w:lang w:eastAsia="et-EE"/>
        </w:rPr>
        <w:t> (</w:t>
      </w:r>
      <w:r w:rsidRPr="00FD6A78">
        <w:rPr>
          <w:rFonts w:ascii="Arial" w:eastAsia="Times New Roman" w:hAnsi="Arial" w:cs="Arial"/>
          <w:b/>
          <w:bCs/>
          <w:lang w:eastAsia="et-EE"/>
        </w:rPr>
        <w:t>avatud jooksvalt</w:t>
      </w:r>
      <w:r w:rsidRPr="00FD6A78">
        <w:rPr>
          <w:rFonts w:ascii="Arial" w:eastAsia="Times New Roman" w:hAnsi="Arial" w:cs="Arial"/>
          <w:b/>
          <w:lang w:eastAsia="et-EE"/>
        </w:rPr>
        <w:t>).</w:t>
      </w:r>
      <w:r w:rsidRPr="00FD6A78">
        <w:rPr>
          <w:rFonts w:ascii="Arial" w:eastAsia="Times New Roman" w:hAnsi="Arial" w:cs="Arial"/>
          <w:lang w:eastAsia="et-EE"/>
        </w:rPr>
        <w:t xml:space="preserve"> On mõeldud: mittetulundusühingutele ja sihtasutustele ja nende esindajatele ning kodanikuühiskonna uurijatele. </w:t>
      </w:r>
      <w:hyperlink r:id="rId21"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Uuringute konkursile</w:t>
      </w:r>
      <w:r w:rsidRPr="00FD6A78">
        <w:rPr>
          <w:rFonts w:ascii="Arial" w:eastAsia="Times New Roman" w:hAnsi="Arial" w:cs="Arial"/>
          <w:b/>
          <w:lang w:eastAsia="et-EE"/>
        </w:rPr>
        <w:t> ootab KÜSK taotlusi kodanikuühiskonna uuringute läbiviimiseks </w:t>
      </w:r>
      <w:r w:rsidRPr="00FD6A78">
        <w:rPr>
          <w:rFonts w:ascii="Arial" w:eastAsia="Times New Roman" w:hAnsi="Arial" w:cs="Arial"/>
          <w:b/>
          <w:bCs/>
          <w:lang w:eastAsia="et-EE"/>
        </w:rPr>
        <w:t>1. detsembriks</w:t>
      </w:r>
      <w:r w:rsidRPr="00FD6A78">
        <w:rPr>
          <w:rFonts w:ascii="Arial" w:eastAsia="Times New Roman" w:hAnsi="Arial" w:cs="Arial"/>
          <w:b/>
          <w:lang w:eastAsia="et-EE"/>
        </w:rPr>
        <w:t>.</w:t>
      </w:r>
      <w:r w:rsidRPr="00FD6A78">
        <w:rPr>
          <w:rFonts w:ascii="Arial" w:eastAsia="Times New Roman" w:hAnsi="Arial" w:cs="Arial"/>
          <w:lang w:eastAsia="et-EE"/>
        </w:rPr>
        <w:t> </w:t>
      </w:r>
      <w:hyperlink r:id="rId22"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Suursündmuste konkursile</w:t>
      </w:r>
      <w:r w:rsidRPr="00FD6A78">
        <w:rPr>
          <w:rFonts w:ascii="Arial" w:eastAsia="Times New Roman" w:hAnsi="Arial" w:cs="Arial"/>
          <w:b/>
          <w:lang w:eastAsia="et-EE"/>
        </w:rPr>
        <w:t> ootab KÜSK taotlusi </w:t>
      </w:r>
      <w:r w:rsidRPr="00FD6A78">
        <w:rPr>
          <w:rFonts w:ascii="Arial" w:eastAsia="Times New Roman" w:hAnsi="Arial" w:cs="Arial"/>
          <w:b/>
          <w:bCs/>
          <w:lang w:eastAsia="et-EE"/>
        </w:rPr>
        <w:t>1. detsembriks</w:t>
      </w:r>
      <w:r w:rsidRPr="00FD6A78">
        <w:rPr>
          <w:rFonts w:ascii="Arial" w:eastAsia="Times New Roman" w:hAnsi="Arial" w:cs="Arial"/>
          <w:b/>
          <w:lang w:eastAsia="et-EE"/>
        </w:rPr>
        <w:t>.</w:t>
      </w:r>
      <w:r w:rsidRPr="00FD6A78">
        <w:rPr>
          <w:rFonts w:ascii="Arial" w:eastAsia="Times New Roman" w:hAnsi="Arial" w:cs="Arial"/>
          <w:lang w:eastAsia="et-EE"/>
        </w:rPr>
        <w:t xml:space="preserve"> Toetatakse üle-eestilisi vabaühendustele suunatud Eesti kodanikuühiskonna traditsioone edasikandvate ja vabaühendusi arendavate regulaarselt toimuvate tegevuste elluviimist. </w:t>
      </w:r>
      <w:hyperlink r:id="rId23"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Tugitegevuste konkurss</w:t>
      </w:r>
      <w:r w:rsidRPr="00FD6A78">
        <w:rPr>
          <w:rFonts w:ascii="Arial" w:eastAsia="Times New Roman" w:hAnsi="Arial" w:cs="Arial"/>
          <w:b/>
          <w:lang w:eastAsia="et-EE"/>
        </w:rPr>
        <w:t> on </w:t>
      </w:r>
      <w:r w:rsidRPr="00FD6A78">
        <w:rPr>
          <w:rFonts w:ascii="Arial" w:eastAsia="Times New Roman" w:hAnsi="Arial" w:cs="Arial"/>
          <w:b/>
          <w:bCs/>
          <w:lang w:eastAsia="et-EE"/>
        </w:rPr>
        <w:t>jooksvalt avatud</w:t>
      </w:r>
      <w:r w:rsidRPr="00FD6A78">
        <w:rPr>
          <w:rFonts w:ascii="Arial" w:eastAsia="Times New Roman" w:hAnsi="Arial" w:cs="Arial"/>
          <w:lang w:eastAsia="et-EE"/>
        </w:rPr>
        <w:t xml:space="preserve"> ning selle raames toetame kodanikuühiskonda edendavaid ettevõtmisi, mis on otseseks toeks Eesti vabaühenduste arengule (nt käsiraamatud, ühekordsed sündmused, avalikkuse teavitamise tegevused jms). </w:t>
      </w:r>
      <w:hyperlink r:id="rId24"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b/>
          <w:bCs/>
          <w:lang w:eastAsia="et-EE"/>
        </w:rPr>
        <w:t>Välisprojektide omafinantseeringu konkursile</w:t>
      </w:r>
      <w:r w:rsidRPr="00FD6A78">
        <w:rPr>
          <w:rFonts w:ascii="Arial" w:eastAsia="Times New Roman" w:hAnsi="Arial" w:cs="Arial"/>
          <w:b/>
          <w:lang w:eastAsia="et-EE"/>
        </w:rPr>
        <w:t> saab taotlusi </w:t>
      </w:r>
      <w:r w:rsidRPr="00FD6A78">
        <w:rPr>
          <w:rFonts w:ascii="Arial" w:eastAsia="Times New Roman" w:hAnsi="Arial" w:cs="Arial"/>
          <w:b/>
          <w:bCs/>
          <w:lang w:eastAsia="et-EE"/>
        </w:rPr>
        <w:t>esitada jooksvalt</w:t>
      </w:r>
      <w:r w:rsidRPr="00FD6A78">
        <w:rPr>
          <w:rFonts w:ascii="Arial" w:eastAsia="Times New Roman" w:hAnsi="Arial" w:cs="Arial"/>
          <w:b/>
          <w:lang w:eastAsia="et-EE"/>
        </w:rPr>
        <w:t>.</w:t>
      </w:r>
      <w:r w:rsidRPr="00FD6A78">
        <w:rPr>
          <w:rFonts w:ascii="Arial" w:eastAsia="Times New Roman" w:hAnsi="Arial" w:cs="Arial"/>
          <w:lang w:eastAsia="et-EE"/>
        </w:rPr>
        <w:t xml:space="preserve"> Toetust saavad küsida vabaühendused, kes on esitanud välisrahastajale rahvusvahelise koostööprojekti taotluse või kes osalevad vastavas projektis partneritena. </w:t>
      </w:r>
      <w:hyperlink r:id="rId25" w:history="1">
        <w:r w:rsidRPr="00FD6A78">
          <w:rPr>
            <w:rStyle w:val="Hyperlink"/>
            <w:rFonts w:ascii="Arial" w:eastAsia="Times New Roman" w:hAnsi="Arial" w:cs="Arial"/>
            <w:color w:val="1F4E79" w:themeColor="accent1" w:themeShade="80"/>
            <w:lang w:eastAsia="et-EE"/>
          </w:rPr>
          <w:t>Täpsem info</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p>
    <w:p w:rsidR="00EA2FE5" w:rsidRPr="00FD6A78" w:rsidRDefault="00EA2FE5" w:rsidP="00EA2FE5">
      <w:pPr>
        <w:shd w:val="clear" w:color="auto" w:fill="FFFFFF"/>
        <w:spacing w:after="0" w:line="240" w:lineRule="auto"/>
        <w:jc w:val="both"/>
        <w:rPr>
          <w:rFonts w:ascii="Arial" w:eastAsia="Times New Roman" w:hAnsi="Arial" w:cs="Arial"/>
          <w:b/>
          <w:lang w:eastAsia="et-EE"/>
        </w:rPr>
      </w:pPr>
      <w:r w:rsidRPr="00FD6A78">
        <w:rPr>
          <w:rFonts w:ascii="Arial" w:eastAsia="Times New Roman" w:hAnsi="Arial" w:cs="Arial"/>
          <w:b/>
          <w:bCs/>
          <w:color w:val="1F4E79" w:themeColor="accent1" w:themeShade="80"/>
          <w:lang w:eastAsia="et-EE"/>
        </w:rPr>
        <w:t>Hasartmängumaksu Nõukogu</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Taotlus esitatakse järgmiselt:</w:t>
      </w:r>
    </w:p>
    <w:p w:rsidR="00EA2FE5" w:rsidRPr="00FD6A78" w:rsidRDefault="00EA2FE5" w:rsidP="00EA2FE5">
      <w:pPr>
        <w:pStyle w:val="ListParagraph"/>
        <w:numPr>
          <w:ilvl w:val="0"/>
          <w:numId w:val="4"/>
        </w:num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kultuuriprojektide ning olümpiaettevalmistus- ja teiste spordiprojektide toetamise taotlus Kultuuriministeeriumile;</w:t>
      </w:r>
    </w:p>
    <w:p w:rsidR="00EA2FE5" w:rsidRPr="00FD6A78" w:rsidRDefault="00EA2FE5" w:rsidP="00EA2FE5">
      <w:pPr>
        <w:pStyle w:val="ListParagraph"/>
        <w:numPr>
          <w:ilvl w:val="0"/>
          <w:numId w:val="4"/>
        </w:num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laste-, noorte-, teadus- ja haridusprojektide toetamise taotlus Haridus- ja Teadusministeeriumile;</w:t>
      </w:r>
    </w:p>
    <w:p w:rsidR="00EA2FE5" w:rsidRPr="00FD6A78" w:rsidRDefault="00EA2FE5" w:rsidP="00EA2FE5">
      <w:pPr>
        <w:pStyle w:val="ListParagraph"/>
        <w:numPr>
          <w:ilvl w:val="0"/>
          <w:numId w:val="4"/>
        </w:num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hasartmängusõltuvusega ning pere, meditsiini ja hoolekandega ning eakate ja puuetega inimestega seotud projektide toetamise taotlus – Sotsiaalministeeriumile.</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FD6A78" w:rsidRDefault="00EA2FE5" w:rsidP="00EA2FE5">
      <w:pPr>
        <w:shd w:val="clear" w:color="auto" w:fill="FFFFFF"/>
        <w:spacing w:after="0" w:line="240" w:lineRule="auto"/>
        <w:rPr>
          <w:rFonts w:ascii="Arial" w:eastAsia="Times New Roman" w:hAnsi="Arial" w:cs="Arial"/>
          <w:lang w:eastAsia="et-EE"/>
        </w:rPr>
      </w:pPr>
      <w:r w:rsidRPr="00FD6A78">
        <w:rPr>
          <w:rFonts w:ascii="Arial" w:eastAsia="Times New Roman" w:hAnsi="Arial" w:cs="Arial"/>
          <w:bCs/>
          <w:lang w:eastAsia="et-EE"/>
        </w:rPr>
        <w:t xml:space="preserve">Alates 2014. aastast on </w:t>
      </w:r>
      <w:r w:rsidRPr="00FD6A78">
        <w:rPr>
          <w:rFonts w:ascii="Arial" w:eastAsia="Times New Roman" w:hAnsi="Arial" w:cs="Arial"/>
          <w:b/>
          <w:bCs/>
          <w:lang w:eastAsia="et-EE"/>
        </w:rPr>
        <w:t>suurprojektide taotluste esitamise tähtaeg 1. oktoober - 15. november</w:t>
      </w:r>
      <w:r w:rsidRPr="00FD6A78">
        <w:rPr>
          <w:rFonts w:ascii="Arial" w:eastAsia="Times New Roman" w:hAnsi="Arial" w:cs="Arial"/>
          <w:bCs/>
          <w:lang w:eastAsia="et-EE"/>
        </w:rPr>
        <w:t>.</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Taotlused jagunevad kahte gruppi:</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1) väikeprojek</w:t>
      </w:r>
      <w:r>
        <w:rPr>
          <w:rFonts w:ascii="Arial" w:eastAsia="Times New Roman" w:hAnsi="Arial" w:cs="Arial"/>
          <w:lang w:eastAsia="et-EE"/>
        </w:rPr>
        <w:t>tid (taotletav summa kuni 6000 E</w:t>
      </w:r>
      <w:r w:rsidRPr="00FD6A78">
        <w:rPr>
          <w:rFonts w:ascii="Arial" w:eastAsia="Times New Roman" w:hAnsi="Arial" w:cs="Arial"/>
          <w:lang w:eastAsia="et-EE"/>
        </w:rPr>
        <w:t>ur</w:t>
      </w:r>
      <w:r>
        <w:rPr>
          <w:rFonts w:ascii="Arial" w:eastAsia="Times New Roman" w:hAnsi="Arial" w:cs="Arial"/>
          <w:lang w:eastAsia="et-EE"/>
        </w:rPr>
        <w:t>ot</w:t>
      </w:r>
      <w:r w:rsidRPr="00FD6A78">
        <w:rPr>
          <w:rFonts w:ascii="Arial" w:eastAsia="Times New Roman" w:hAnsi="Arial" w:cs="Arial"/>
          <w:lang w:eastAsia="et-EE"/>
        </w:rPr>
        <w:t>). Taotlusi vaadatakse läbi igakuiselt. Selleks, et taotlus vaadataks läbi soovitud kuul, peab see jõudma ministeeriumisse hiljemalt kuu viimasel tööpäeval, kuid vähemalt kaks kuud enne projekti algust.</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xml:space="preserve">2) suurprojektid (taotletav summa üle 6000 </w:t>
      </w:r>
      <w:r>
        <w:rPr>
          <w:rFonts w:ascii="Arial" w:eastAsia="Times New Roman" w:hAnsi="Arial" w:cs="Arial"/>
          <w:lang w:eastAsia="et-EE"/>
        </w:rPr>
        <w:t>E</w:t>
      </w:r>
      <w:r w:rsidRPr="00FD6A78">
        <w:rPr>
          <w:rFonts w:ascii="Arial" w:eastAsia="Times New Roman" w:hAnsi="Arial" w:cs="Arial"/>
          <w:lang w:eastAsia="et-EE"/>
        </w:rPr>
        <w:t>ur</w:t>
      </w:r>
      <w:r>
        <w:rPr>
          <w:rFonts w:ascii="Arial" w:eastAsia="Times New Roman" w:hAnsi="Arial" w:cs="Arial"/>
          <w:lang w:eastAsia="et-EE"/>
        </w:rPr>
        <w:t>ot</w:t>
      </w:r>
      <w:r w:rsidRPr="00FD6A78">
        <w:rPr>
          <w:rFonts w:ascii="Arial" w:eastAsia="Times New Roman" w:hAnsi="Arial" w:cs="Arial"/>
          <w:lang w:eastAsia="et-EE"/>
        </w:rPr>
        <w:t>). Taotlusi vaadatakse läbi kord aastas detsembris. Selleks, et taotlus jõuaks suurprojektide vooru, peab see jõudma ministeeriumisse hiljema</w:t>
      </w:r>
      <w:r>
        <w:rPr>
          <w:rFonts w:ascii="Arial" w:eastAsia="Times New Roman" w:hAnsi="Arial" w:cs="Arial"/>
          <w:lang w:eastAsia="et-EE"/>
        </w:rPr>
        <w:t xml:space="preserve">lt novembri viimasel tööpäeval. </w:t>
      </w:r>
      <w:hyperlink r:id="rId26" w:history="1">
        <w:r w:rsidRPr="0001475B">
          <w:rPr>
            <w:rStyle w:val="Hyperlink"/>
            <w:rFonts w:ascii="Arial" w:eastAsia="Times New Roman" w:hAnsi="Arial" w:cs="Arial"/>
            <w:color w:val="1F4E79" w:themeColor="accent1" w:themeShade="80"/>
            <w:lang w:eastAsia="et-EE"/>
          </w:rPr>
          <w:t>Täpsem info</w:t>
        </w:r>
      </w:hyperlink>
    </w:p>
    <w:p w:rsidR="00C60C13" w:rsidRDefault="00C60C13" w:rsidP="00EA2FE5">
      <w:pPr>
        <w:shd w:val="clear" w:color="auto" w:fill="FFFFFF"/>
        <w:spacing w:after="0" w:line="240" w:lineRule="auto"/>
        <w:jc w:val="both"/>
        <w:rPr>
          <w:rFonts w:ascii="Arial" w:eastAsia="Times New Roman" w:hAnsi="Arial" w:cs="Arial"/>
          <w:b/>
          <w:bCs/>
          <w:color w:val="1F4E79" w:themeColor="accent1" w:themeShade="80"/>
          <w:lang w:eastAsia="et-EE"/>
        </w:rPr>
      </w:pPr>
    </w:p>
    <w:p w:rsidR="00EA2FE5" w:rsidRPr="009E257B" w:rsidRDefault="00EA2FE5" w:rsidP="00EA2FE5">
      <w:pPr>
        <w:shd w:val="clear" w:color="auto" w:fill="FFFFFF"/>
        <w:spacing w:after="0" w:line="240" w:lineRule="auto"/>
        <w:jc w:val="both"/>
        <w:rPr>
          <w:rFonts w:ascii="Arial" w:eastAsia="Times New Roman" w:hAnsi="Arial" w:cs="Arial"/>
          <w:b/>
          <w:lang w:eastAsia="et-EE"/>
        </w:rPr>
      </w:pPr>
      <w:r w:rsidRPr="009E257B">
        <w:rPr>
          <w:rFonts w:ascii="Arial" w:eastAsia="Times New Roman" w:hAnsi="Arial" w:cs="Arial"/>
          <w:b/>
          <w:bCs/>
          <w:color w:val="1F4E79" w:themeColor="accent1" w:themeShade="80"/>
          <w:lang w:eastAsia="et-EE"/>
        </w:rPr>
        <w:t>Eesti Kultuurkapital</w:t>
      </w:r>
    </w:p>
    <w:p w:rsidR="00EA2FE5" w:rsidRPr="009E257B" w:rsidRDefault="00EA2FE5" w:rsidP="00EA2FE5">
      <w:pPr>
        <w:shd w:val="clear" w:color="auto" w:fill="FFFFFF"/>
        <w:spacing w:after="0" w:line="240" w:lineRule="auto"/>
        <w:jc w:val="both"/>
        <w:rPr>
          <w:rFonts w:ascii="Arial" w:eastAsia="Times New Roman" w:hAnsi="Arial" w:cs="Arial"/>
          <w:b/>
          <w:lang w:eastAsia="et-EE"/>
        </w:rPr>
      </w:pPr>
      <w:r w:rsidRPr="009E257B">
        <w:rPr>
          <w:rFonts w:ascii="Arial" w:eastAsia="Times New Roman" w:hAnsi="Arial" w:cs="Arial"/>
          <w:b/>
          <w:lang w:eastAsia="et-EE"/>
        </w:rPr>
        <w:t>Tähtajad: 20. veebruar, 20. mai, 21. august ja 20. november</w:t>
      </w:r>
    </w:p>
    <w:p w:rsidR="00EA2FE5" w:rsidRPr="0001475B" w:rsidRDefault="00BC5C3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27" w:history="1">
        <w:r w:rsidR="00EA2FE5" w:rsidRPr="0001475B">
          <w:rPr>
            <w:rStyle w:val="Hyperlink"/>
            <w:rFonts w:ascii="Arial" w:eastAsia="Times New Roman" w:hAnsi="Arial" w:cs="Arial"/>
            <w:color w:val="1F4E79" w:themeColor="accent1" w:themeShade="80"/>
            <w:lang w:eastAsia="et-EE"/>
          </w:rPr>
          <w:t>Kirjanduse sihtkapital</w:t>
        </w:r>
      </w:hyperlink>
    </w:p>
    <w:p w:rsidR="00EA2FE5" w:rsidRPr="0001475B" w:rsidRDefault="00BC5C3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28" w:history="1">
        <w:r w:rsidR="00EA2FE5" w:rsidRPr="0001475B">
          <w:rPr>
            <w:rStyle w:val="Hyperlink"/>
            <w:rFonts w:ascii="Arial" w:eastAsia="Times New Roman" w:hAnsi="Arial" w:cs="Arial"/>
            <w:color w:val="1F4E79" w:themeColor="accent1" w:themeShade="80"/>
            <w:lang w:eastAsia="et-EE"/>
          </w:rPr>
          <w:t>Kujutava ja rakenduskunsti sihtkapital</w:t>
        </w:r>
      </w:hyperlink>
    </w:p>
    <w:p w:rsidR="00EA2FE5" w:rsidRPr="0001475B" w:rsidRDefault="00BC5C3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29" w:history="1">
        <w:r w:rsidR="00EA2FE5" w:rsidRPr="0001475B">
          <w:rPr>
            <w:rStyle w:val="Hyperlink"/>
            <w:rFonts w:ascii="Arial" w:eastAsia="Times New Roman" w:hAnsi="Arial" w:cs="Arial"/>
            <w:color w:val="1F4E79" w:themeColor="accent1" w:themeShade="80"/>
            <w:lang w:eastAsia="et-EE"/>
          </w:rPr>
          <w:t>Arhitektuuri sihtkapital</w:t>
        </w:r>
      </w:hyperlink>
    </w:p>
    <w:p w:rsidR="00EA2FE5" w:rsidRPr="0001475B" w:rsidRDefault="00BC5C3D" w:rsidP="00EA2FE5">
      <w:pPr>
        <w:shd w:val="clear" w:color="auto" w:fill="FFFFFF"/>
        <w:spacing w:after="0" w:line="240" w:lineRule="auto"/>
        <w:jc w:val="both"/>
        <w:rPr>
          <w:rFonts w:ascii="Arial" w:eastAsia="Times New Roman" w:hAnsi="Arial" w:cs="Arial"/>
          <w:color w:val="1F4E79" w:themeColor="accent1" w:themeShade="80"/>
          <w:lang w:eastAsia="et-EE"/>
        </w:rPr>
      </w:pPr>
      <w:hyperlink w:history="1">
        <w:r w:rsidR="00EA2FE5" w:rsidRPr="0001475B">
          <w:rPr>
            <w:rStyle w:val="Hyperlink"/>
            <w:rFonts w:ascii="Arial" w:eastAsia="Times New Roman" w:hAnsi="Arial" w:cs="Arial"/>
            <w:color w:val="1F4E79" w:themeColor="accent1" w:themeShade="80"/>
            <w:lang w:eastAsia="et-EE"/>
          </w:rPr>
          <w:t>Audiovisuaalse kunsti sihtkapital</w:t>
        </w:r>
      </w:hyperlink>
    </w:p>
    <w:p w:rsidR="00EA2FE5" w:rsidRPr="0001475B" w:rsidRDefault="00BC5C3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0" w:history="1">
        <w:r w:rsidR="00EA2FE5" w:rsidRPr="0001475B">
          <w:rPr>
            <w:rStyle w:val="Hyperlink"/>
            <w:rFonts w:ascii="Arial" w:eastAsia="Times New Roman" w:hAnsi="Arial" w:cs="Arial"/>
            <w:color w:val="1F4E79" w:themeColor="accent1" w:themeShade="80"/>
            <w:lang w:eastAsia="et-EE"/>
          </w:rPr>
          <w:t>Helikunsti sihtkapital</w:t>
        </w:r>
      </w:hyperlink>
    </w:p>
    <w:p w:rsidR="00EA2FE5" w:rsidRPr="0001475B" w:rsidRDefault="00BC5C3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1" w:history="1">
        <w:r w:rsidR="00EA2FE5" w:rsidRPr="0001475B">
          <w:rPr>
            <w:rStyle w:val="Hyperlink"/>
            <w:rFonts w:ascii="Arial" w:eastAsia="Times New Roman" w:hAnsi="Arial" w:cs="Arial"/>
            <w:color w:val="1F4E79" w:themeColor="accent1" w:themeShade="80"/>
            <w:lang w:eastAsia="et-EE"/>
          </w:rPr>
          <w:t>Näitekunsti sihtkapital</w:t>
        </w:r>
      </w:hyperlink>
    </w:p>
    <w:p w:rsidR="00EA2FE5" w:rsidRPr="0001475B" w:rsidRDefault="00BC5C3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2" w:history="1">
        <w:r w:rsidR="00EA2FE5" w:rsidRPr="0001475B">
          <w:rPr>
            <w:rStyle w:val="Hyperlink"/>
            <w:rFonts w:ascii="Arial" w:eastAsia="Times New Roman" w:hAnsi="Arial" w:cs="Arial"/>
            <w:color w:val="1F4E79" w:themeColor="accent1" w:themeShade="80"/>
            <w:lang w:eastAsia="et-EE"/>
          </w:rPr>
          <w:t>Rahvakultuuri sihtkapital</w:t>
        </w:r>
      </w:hyperlink>
    </w:p>
    <w:p w:rsidR="00EA2FE5" w:rsidRPr="0001475B" w:rsidRDefault="00BC5C3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3" w:history="1">
        <w:r w:rsidR="00EA2FE5" w:rsidRPr="0001475B">
          <w:rPr>
            <w:rStyle w:val="Hyperlink"/>
            <w:rFonts w:ascii="Arial" w:eastAsia="Times New Roman" w:hAnsi="Arial" w:cs="Arial"/>
            <w:color w:val="1F4E79" w:themeColor="accent1" w:themeShade="80"/>
            <w:lang w:eastAsia="et-EE"/>
          </w:rPr>
          <w:t>Kehakultuuri ja spordi sihtkapital</w:t>
        </w:r>
      </w:hyperlink>
    </w:p>
    <w:p w:rsidR="00EA2FE5" w:rsidRPr="0001475B" w:rsidRDefault="00BC5C3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4" w:history="1">
        <w:r w:rsidR="00EA2FE5" w:rsidRPr="0001475B">
          <w:rPr>
            <w:rStyle w:val="Hyperlink"/>
            <w:rFonts w:ascii="Arial" w:eastAsia="Times New Roman" w:hAnsi="Arial" w:cs="Arial"/>
            <w:color w:val="1F4E79" w:themeColor="accent1" w:themeShade="80"/>
            <w:lang w:eastAsia="et-EE"/>
          </w:rPr>
          <w:t>Eesti Kultuurkapitali nõukogu</w:t>
        </w:r>
      </w:hyperlink>
    </w:p>
    <w:p w:rsidR="00EA2FE5" w:rsidRPr="0001475B" w:rsidRDefault="00BC5C3D" w:rsidP="00EA2FE5">
      <w:pPr>
        <w:shd w:val="clear" w:color="auto" w:fill="FFFFFF"/>
        <w:spacing w:after="0" w:line="240" w:lineRule="auto"/>
        <w:jc w:val="both"/>
        <w:rPr>
          <w:rFonts w:ascii="Arial" w:eastAsia="Times New Roman" w:hAnsi="Arial" w:cs="Arial"/>
          <w:color w:val="1F4E79" w:themeColor="accent1" w:themeShade="80"/>
          <w:lang w:eastAsia="et-EE"/>
        </w:rPr>
      </w:pPr>
      <w:hyperlink r:id="rId35" w:history="1">
        <w:r w:rsidR="00EA2FE5" w:rsidRPr="0001475B">
          <w:rPr>
            <w:rStyle w:val="Hyperlink"/>
            <w:rFonts w:ascii="Arial" w:eastAsia="Times New Roman" w:hAnsi="Arial" w:cs="Arial"/>
            <w:color w:val="1F4E79" w:themeColor="accent1" w:themeShade="80"/>
            <w:lang w:eastAsia="et-EE"/>
          </w:rPr>
          <w:t>Maakondlikud ekspertgrupid</w:t>
        </w:r>
      </w:hyperlink>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 </w:t>
      </w:r>
    </w:p>
    <w:p w:rsidR="00EA2FE5" w:rsidRPr="009E257B" w:rsidRDefault="00EA2FE5" w:rsidP="00EA2FE5">
      <w:pPr>
        <w:shd w:val="clear" w:color="auto" w:fill="FFFFFF"/>
        <w:spacing w:after="0" w:line="240" w:lineRule="auto"/>
        <w:jc w:val="both"/>
        <w:rPr>
          <w:rFonts w:ascii="Arial" w:eastAsia="Times New Roman" w:hAnsi="Arial" w:cs="Arial"/>
          <w:b/>
          <w:lang w:eastAsia="et-EE"/>
        </w:rPr>
      </w:pPr>
      <w:r w:rsidRPr="009E257B">
        <w:rPr>
          <w:rFonts w:ascii="Arial" w:eastAsia="Times New Roman" w:hAnsi="Arial" w:cs="Arial"/>
          <w:b/>
          <w:bCs/>
          <w:color w:val="1F4E79" w:themeColor="accent1" w:themeShade="80"/>
          <w:lang w:eastAsia="et-EE"/>
        </w:rPr>
        <w:t>Kultuurikoostöö toetusvõimalused programmi Loov Euroopa toel</w:t>
      </w:r>
    </w:p>
    <w:p w:rsidR="00EA2FE5" w:rsidRPr="00FD6A78"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2014</w:t>
      </w:r>
      <w:r>
        <w:rPr>
          <w:rFonts w:ascii="Arial" w:eastAsia="Times New Roman" w:hAnsi="Arial" w:cs="Arial"/>
          <w:lang w:eastAsia="et-EE"/>
        </w:rPr>
        <w:t>.</w:t>
      </w:r>
      <w:r w:rsidRPr="00FD6A78">
        <w:rPr>
          <w:rFonts w:ascii="Arial" w:eastAsia="Times New Roman" w:hAnsi="Arial" w:cs="Arial"/>
          <w:lang w:eastAsia="et-EE"/>
        </w:rPr>
        <w:t xml:space="preserve"> aastast alustas kultuuri toetamist programm Loov Euroopa. Uus raamprogramm ühendab varem eraldi seisnud programmid „Kultuur,” „MEDIA” ja „MEDIA Mundus.“ Alates 1. jaanuarist saab programmi alamprogrammide kohta infot </w:t>
      </w:r>
      <w:hyperlink r:id="rId36" w:history="1">
        <w:r w:rsidRPr="0001475B">
          <w:rPr>
            <w:rStyle w:val="Hyperlink"/>
            <w:rFonts w:ascii="Arial" w:eastAsia="Times New Roman" w:hAnsi="Arial" w:cs="Arial"/>
            <w:color w:val="1F4E79" w:themeColor="accent1" w:themeShade="80"/>
            <w:lang w:eastAsia="et-EE"/>
          </w:rPr>
          <w:t>Loov Eestist</w:t>
        </w:r>
      </w:hyperlink>
      <w:r w:rsidRPr="00FD6A78">
        <w:rPr>
          <w:rFonts w:ascii="Arial" w:eastAsia="Times New Roman" w:hAnsi="Arial" w:cs="Arial"/>
          <w:lang w:eastAsia="et-EE"/>
        </w:rPr>
        <w:t> ning </w:t>
      </w:r>
      <w:hyperlink r:id="rId37" w:history="1">
        <w:r w:rsidRPr="0001475B">
          <w:rPr>
            <w:rStyle w:val="Hyperlink"/>
            <w:rFonts w:ascii="Arial" w:eastAsia="Times New Roman" w:hAnsi="Arial" w:cs="Arial"/>
            <w:color w:val="1F4E79" w:themeColor="accent1" w:themeShade="80"/>
            <w:lang w:eastAsia="et-EE"/>
          </w:rPr>
          <w:t>Eesti Filmi Instituudist</w:t>
        </w:r>
      </w:hyperlink>
      <w:r w:rsidRPr="00FD6A78">
        <w:rPr>
          <w:rFonts w:ascii="Arial" w:eastAsia="Times New Roman" w:hAnsi="Arial" w:cs="Arial"/>
          <w:lang w:eastAsia="et-EE"/>
        </w:rPr>
        <w:t>. Kogu info programmi kohta: </w:t>
      </w:r>
      <w:hyperlink r:id="rId38" w:history="1">
        <w:r w:rsidRPr="0001475B">
          <w:rPr>
            <w:rStyle w:val="Hyperlink"/>
            <w:rFonts w:ascii="Arial" w:eastAsia="Times New Roman" w:hAnsi="Arial" w:cs="Arial"/>
            <w:color w:val="1F4E79" w:themeColor="accent1" w:themeShade="80"/>
            <w:lang w:eastAsia="et-EE"/>
          </w:rPr>
          <w:t>www.looveuroopa.ee</w:t>
        </w:r>
      </w:hyperlink>
    </w:p>
    <w:p w:rsidR="00EA2FE5" w:rsidRDefault="00EA2FE5" w:rsidP="00EA2FE5">
      <w:pPr>
        <w:shd w:val="clear" w:color="auto" w:fill="FFFFFF"/>
        <w:spacing w:after="0" w:line="240" w:lineRule="auto"/>
        <w:jc w:val="both"/>
        <w:rPr>
          <w:rFonts w:ascii="Arial" w:eastAsia="Times New Roman" w:hAnsi="Arial" w:cs="Arial"/>
          <w:lang w:eastAsia="et-EE"/>
        </w:rPr>
      </w:pPr>
    </w:p>
    <w:p w:rsidR="00EA2FE5" w:rsidRPr="0001475B" w:rsidRDefault="00EA2FE5" w:rsidP="00EA2FE5">
      <w:pPr>
        <w:shd w:val="clear" w:color="auto" w:fill="FFFFFF"/>
        <w:spacing w:after="0" w:line="240" w:lineRule="auto"/>
        <w:jc w:val="both"/>
        <w:rPr>
          <w:rFonts w:ascii="Arial" w:eastAsia="Times New Roman" w:hAnsi="Arial" w:cs="Arial"/>
          <w:lang w:eastAsia="et-EE"/>
        </w:rPr>
      </w:pPr>
      <w:r w:rsidRPr="00FD6A78">
        <w:rPr>
          <w:rFonts w:ascii="Arial" w:eastAsia="Times New Roman" w:hAnsi="Arial" w:cs="Arial"/>
          <w:lang w:eastAsia="et-EE"/>
        </w:rPr>
        <w:t>Uue programmi eesmärk on suurendada kultuuri- ja loomesektorite konkurentsivõimet, edendada kultuuri- ja audiovisuaalteoste ning loovisikute piiriülest liikuvust, jõuda laiema publikuni nii Euroopas kui mujal ning soodustada innovatsiooni ja uute ärimudelite väljatöötamist.</w:t>
      </w:r>
    </w:p>
    <w:p w:rsidR="00EA2FE5" w:rsidRDefault="00EA2FE5" w:rsidP="00EA2FE5">
      <w:pPr>
        <w:shd w:val="clear" w:color="auto" w:fill="FFFFFF"/>
        <w:spacing w:after="0" w:line="240" w:lineRule="auto"/>
        <w:jc w:val="both"/>
        <w:rPr>
          <w:rFonts w:ascii="Arial" w:eastAsia="Times New Roman" w:hAnsi="Arial" w:cs="Arial"/>
          <w:b/>
          <w:lang w:eastAsia="et-EE"/>
        </w:rPr>
      </w:pPr>
    </w:p>
    <w:p w:rsidR="002F1D7D" w:rsidRDefault="002F1D7D" w:rsidP="002F1D7D">
      <w:pPr>
        <w:shd w:val="clear" w:color="auto" w:fill="FFFFFF"/>
        <w:spacing w:after="0" w:line="240" w:lineRule="auto"/>
        <w:jc w:val="both"/>
        <w:rPr>
          <w:rFonts w:ascii="Arial" w:eastAsia="Times New Roman" w:hAnsi="Arial" w:cs="Arial"/>
          <w:b/>
          <w:color w:val="1F4E79" w:themeColor="accent1" w:themeShade="80"/>
          <w:lang w:eastAsia="et-EE"/>
        </w:rPr>
      </w:pPr>
      <w:r w:rsidRPr="002F1D7D">
        <w:rPr>
          <w:rFonts w:ascii="Arial" w:eastAsia="Times New Roman" w:hAnsi="Arial" w:cs="Arial"/>
          <w:b/>
          <w:color w:val="1F4E79" w:themeColor="accent1" w:themeShade="80"/>
          <w:lang w:eastAsia="et-EE"/>
        </w:rPr>
        <w:t>Eesti Rahvuskultuuri Fond</w:t>
      </w:r>
    </w:p>
    <w:p w:rsidR="002F1D7D" w:rsidRDefault="002F1D7D" w:rsidP="002F1D7D">
      <w:pPr>
        <w:shd w:val="clear" w:color="auto" w:fill="FFFFFF"/>
        <w:spacing w:after="0" w:line="240" w:lineRule="auto"/>
        <w:jc w:val="both"/>
        <w:rPr>
          <w:rFonts w:ascii="Arial" w:eastAsia="Times New Roman" w:hAnsi="Arial" w:cs="Arial"/>
          <w:b/>
          <w:color w:val="1F4E79" w:themeColor="accent1" w:themeShade="80"/>
          <w:lang w:eastAsia="et-EE"/>
        </w:rPr>
      </w:pPr>
    </w:p>
    <w:p w:rsidR="002F1D7D" w:rsidRPr="002F1D7D" w:rsidRDefault="002F1D7D" w:rsidP="002F1D7D">
      <w:pPr>
        <w:shd w:val="clear" w:color="auto" w:fill="FFFFFF"/>
        <w:spacing w:after="0" w:line="240" w:lineRule="auto"/>
        <w:jc w:val="both"/>
        <w:rPr>
          <w:rFonts w:ascii="Arial" w:eastAsia="Times New Roman" w:hAnsi="Arial" w:cs="Arial"/>
          <w:lang w:eastAsia="et-EE"/>
        </w:rPr>
      </w:pPr>
      <w:r w:rsidRPr="002F1D7D">
        <w:rPr>
          <w:rFonts w:ascii="Arial" w:eastAsia="Times New Roman" w:hAnsi="Arial" w:cs="Arial"/>
          <w:lang w:eastAsia="et-EE"/>
        </w:rPr>
        <w:t>Sihtasutus Eesti Rahvuskultuuri Fondi jagab stipendiume ja toetusi kord aastas – novembris.</w:t>
      </w:r>
    </w:p>
    <w:p w:rsidR="002F1D7D" w:rsidRPr="002F1D7D" w:rsidRDefault="002F1D7D" w:rsidP="002F1D7D">
      <w:pPr>
        <w:shd w:val="clear" w:color="auto" w:fill="FFFFFF"/>
        <w:spacing w:after="0" w:line="240" w:lineRule="auto"/>
        <w:jc w:val="both"/>
        <w:rPr>
          <w:rFonts w:ascii="Arial" w:eastAsia="Times New Roman" w:hAnsi="Arial" w:cs="Arial"/>
          <w:lang w:eastAsia="et-EE"/>
        </w:rPr>
      </w:pPr>
      <w:r w:rsidRPr="002F1D7D">
        <w:rPr>
          <w:rFonts w:ascii="Arial" w:eastAsia="Times New Roman" w:hAnsi="Arial" w:cs="Arial"/>
          <w:lang w:eastAsia="et-EE"/>
        </w:rPr>
        <w:t>Üksikisikuid toetatakse stipendiumidega õppe- ja teadustööks ning loominguliseks ja sporditegevuseks. Tulumaksusoodustusega mittetulundusühingute, sihtasutuste ja usuliste ühenduste nimekirja kantud organisatsioonide puhul toetatakse nende poolt algatatud kultuuriprojekte.</w:t>
      </w:r>
    </w:p>
    <w:p w:rsidR="002F1D7D" w:rsidRPr="002F1D7D" w:rsidRDefault="002F1D7D" w:rsidP="002F1D7D">
      <w:pPr>
        <w:shd w:val="clear" w:color="auto" w:fill="FFFFFF"/>
        <w:spacing w:after="0" w:line="240" w:lineRule="auto"/>
        <w:jc w:val="both"/>
        <w:rPr>
          <w:rFonts w:ascii="Arial" w:eastAsia="Times New Roman" w:hAnsi="Arial" w:cs="Arial"/>
          <w:lang w:eastAsia="et-EE"/>
        </w:rPr>
      </w:pPr>
      <w:r w:rsidRPr="002F1D7D">
        <w:rPr>
          <w:rFonts w:ascii="Arial" w:eastAsia="Times New Roman" w:hAnsi="Arial" w:cs="Arial"/>
          <w:lang w:eastAsia="et-EE"/>
        </w:rPr>
        <w:t>Alg-, põhi- ja gümnaasiumihariduse omandamist ning bakalaureuse- ja magistriõpet toetatakse ainult vastavate allfondide olemasolul. Õppestipendiumi taotlemisel tuleb taotlusele lisada tõend, mis tõendab taotleja õppimist vastavas õppeasutuses.</w:t>
      </w:r>
    </w:p>
    <w:p w:rsidR="002F1D7D" w:rsidRPr="002F1D7D" w:rsidRDefault="002F1D7D" w:rsidP="002F1D7D">
      <w:pPr>
        <w:shd w:val="clear" w:color="auto" w:fill="FFFFFF"/>
        <w:spacing w:after="0" w:line="240" w:lineRule="auto"/>
        <w:jc w:val="both"/>
        <w:rPr>
          <w:rFonts w:ascii="Arial" w:eastAsia="Times New Roman" w:hAnsi="Arial" w:cs="Arial"/>
          <w:lang w:eastAsia="et-EE"/>
        </w:rPr>
      </w:pPr>
      <w:r w:rsidRPr="002F1D7D">
        <w:rPr>
          <w:rFonts w:ascii="Arial" w:eastAsia="Times New Roman" w:hAnsi="Arial" w:cs="Arial"/>
          <w:lang w:eastAsia="et-EE"/>
        </w:rPr>
        <w:t>Üldjuhul ei toetata kirjastamist, CD-de väljaandmist, tehnika ja seadmete ostmist, ehitus- ja remonttöid ning mälestusmärkide püstitamist.</w:t>
      </w:r>
    </w:p>
    <w:p w:rsidR="002F1D7D" w:rsidRPr="002F1D7D" w:rsidRDefault="002F1D7D" w:rsidP="002F1D7D">
      <w:pPr>
        <w:shd w:val="clear" w:color="auto" w:fill="FFFFFF"/>
        <w:spacing w:after="0" w:line="240" w:lineRule="auto"/>
        <w:jc w:val="both"/>
        <w:rPr>
          <w:rFonts w:ascii="Arial" w:eastAsia="Times New Roman" w:hAnsi="Arial" w:cs="Arial"/>
          <w:b/>
          <w:lang w:eastAsia="et-EE"/>
        </w:rPr>
      </w:pPr>
      <w:r w:rsidRPr="002F1D7D">
        <w:rPr>
          <w:rFonts w:ascii="Arial" w:eastAsia="Times New Roman" w:hAnsi="Arial" w:cs="Arial"/>
          <w:b/>
          <w:lang w:eastAsia="et-EE"/>
        </w:rPr>
        <w:t>Taotlusi võetakse vastu 1. septembrist kuni 15. oktoobrini.</w:t>
      </w:r>
    </w:p>
    <w:p w:rsidR="002F1D7D" w:rsidRPr="002F1D7D" w:rsidRDefault="002F1D7D" w:rsidP="002F1D7D">
      <w:pPr>
        <w:shd w:val="clear" w:color="auto" w:fill="FFFFFF"/>
        <w:spacing w:after="0" w:line="240" w:lineRule="auto"/>
        <w:jc w:val="both"/>
        <w:rPr>
          <w:rFonts w:ascii="Arial" w:eastAsia="Times New Roman" w:hAnsi="Arial" w:cs="Arial"/>
          <w:b/>
          <w:lang w:eastAsia="et-EE"/>
        </w:rPr>
      </w:pPr>
      <w:r w:rsidRPr="002F1D7D">
        <w:rPr>
          <w:rFonts w:ascii="Arial" w:eastAsia="Times New Roman" w:hAnsi="Arial" w:cs="Arial"/>
          <w:lang w:eastAsia="et-EE"/>
        </w:rPr>
        <w:t>Lisainfo ja taotlemiseks vajalikud dokumendid on leitavad</w:t>
      </w:r>
      <w:r w:rsidRPr="002F1D7D">
        <w:rPr>
          <w:rFonts w:ascii="Arial" w:eastAsia="Times New Roman" w:hAnsi="Arial" w:cs="Arial"/>
          <w:b/>
          <w:lang w:eastAsia="et-EE"/>
        </w:rPr>
        <w:t> </w:t>
      </w:r>
      <w:hyperlink r:id="rId39" w:tgtFrame="_blank" w:history="1">
        <w:r w:rsidRPr="00BC5C3D">
          <w:rPr>
            <w:rStyle w:val="Hyperlink"/>
            <w:rFonts w:ascii="Arial" w:eastAsia="Times New Roman" w:hAnsi="Arial" w:cs="Arial"/>
            <w:color w:val="1F4E79" w:themeColor="accent1" w:themeShade="80"/>
            <w:lang w:eastAsia="et-EE"/>
          </w:rPr>
          <w:t>Eesti Rahvuskultuuri Fondi veebilehelt</w:t>
        </w:r>
      </w:hyperlink>
      <w:r w:rsidRPr="00BC5C3D">
        <w:rPr>
          <w:rFonts w:ascii="Arial" w:eastAsia="Times New Roman" w:hAnsi="Arial" w:cs="Arial"/>
          <w:color w:val="1F4E79" w:themeColor="accent1" w:themeShade="80"/>
          <w:lang w:eastAsia="et-EE"/>
        </w:rPr>
        <w:t>.</w:t>
      </w:r>
    </w:p>
    <w:p w:rsidR="00EA2FE5" w:rsidRDefault="00EA2FE5" w:rsidP="00EA2FE5">
      <w:pPr>
        <w:shd w:val="clear" w:color="auto" w:fill="FFFFFF"/>
        <w:spacing w:after="0" w:line="240" w:lineRule="auto"/>
        <w:jc w:val="both"/>
        <w:rPr>
          <w:rFonts w:ascii="Arial" w:eastAsia="Times New Roman" w:hAnsi="Arial" w:cs="Arial"/>
          <w:b/>
          <w:lang w:eastAsia="et-EE"/>
        </w:rPr>
      </w:pPr>
    </w:p>
    <w:p w:rsidR="00EA2FE5" w:rsidRDefault="00EA2FE5" w:rsidP="00EA2FE5">
      <w:pPr>
        <w:shd w:val="clear" w:color="auto" w:fill="FFFFFF"/>
        <w:spacing w:after="0" w:line="240" w:lineRule="auto"/>
        <w:jc w:val="both"/>
        <w:rPr>
          <w:rFonts w:ascii="Arial" w:eastAsia="Times New Roman" w:hAnsi="Arial" w:cs="Arial"/>
          <w:b/>
          <w:lang w:eastAsia="et-EE"/>
        </w:rPr>
      </w:pPr>
    </w:p>
    <w:p w:rsidR="00EA2FE5" w:rsidRDefault="00EA2FE5" w:rsidP="00EA2FE5">
      <w:pPr>
        <w:shd w:val="clear" w:color="auto" w:fill="FFFFFF"/>
        <w:spacing w:after="0" w:line="240" w:lineRule="auto"/>
        <w:jc w:val="both"/>
        <w:rPr>
          <w:rFonts w:ascii="Arial" w:eastAsia="Times New Roman" w:hAnsi="Arial" w:cs="Arial"/>
          <w:b/>
          <w:lang w:eastAsia="et-EE"/>
        </w:rPr>
      </w:pPr>
    </w:p>
    <w:p w:rsidR="00BC5C3D" w:rsidRDefault="00BC5C3D" w:rsidP="00EA2FE5">
      <w:pPr>
        <w:shd w:val="clear" w:color="auto" w:fill="FFFFFF"/>
        <w:spacing w:after="0" w:line="240" w:lineRule="auto"/>
        <w:jc w:val="both"/>
        <w:rPr>
          <w:rFonts w:ascii="Arial" w:eastAsia="Times New Roman" w:hAnsi="Arial" w:cs="Arial"/>
          <w:b/>
          <w:lang w:eastAsia="et-EE"/>
        </w:rPr>
      </w:pPr>
    </w:p>
    <w:p w:rsidR="00EA2FE5" w:rsidRPr="000C5188" w:rsidRDefault="00EA2FE5" w:rsidP="00EA2FE5">
      <w:pPr>
        <w:shd w:val="clear" w:color="auto" w:fill="FFFFFF"/>
        <w:spacing w:after="0" w:line="240" w:lineRule="auto"/>
        <w:jc w:val="both"/>
        <w:rPr>
          <w:rFonts w:ascii="Arial" w:eastAsia="Times New Roman" w:hAnsi="Arial" w:cs="Arial"/>
          <w:b/>
          <w:lang w:eastAsia="et-EE"/>
        </w:rPr>
      </w:pPr>
      <w:r w:rsidRPr="000C5188">
        <w:rPr>
          <w:rFonts w:ascii="Arial" w:eastAsia="Times New Roman" w:hAnsi="Arial" w:cs="Arial"/>
          <w:b/>
          <w:lang w:eastAsia="et-EE"/>
        </w:rPr>
        <w:t xml:space="preserve">Erinevate rahastuvõimaluste ja avanenud taotlusvoorude kohta leiad infot </w:t>
      </w:r>
      <w:r>
        <w:rPr>
          <w:rFonts w:ascii="Arial" w:eastAsia="Times New Roman" w:hAnsi="Arial" w:cs="Arial"/>
          <w:b/>
          <w:lang w:eastAsia="et-EE"/>
        </w:rPr>
        <w:t>Lään</w:t>
      </w:r>
      <w:r w:rsidRPr="000C5188">
        <w:rPr>
          <w:rFonts w:ascii="Arial" w:eastAsia="Times New Roman" w:hAnsi="Arial" w:cs="Arial"/>
          <w:b/>
          <w:lang w:eastAsia="et-EE"/>
        </w:rPr>
        <w:t xml:space="preserve">e-Viru Arenduskeskuse kodulehelt: </w:t>
      </w:r>
      <w:hyperlink r:id="rId40" w:history="1">
        <w:r w:rsidRPr="00356A13">
          <w:rPr>
            <w:rStyle w:val="Hyperlink"/>
            <w:rFonts w:ascii="Arial" w:eastAsia="Times New Roman" w:hAnsi="Arial" w:cs="Arial"/>
            <w:b/>
            <w:color w:val="1F4E79" w:themeColor="accent1" w:themeShade="80"/>
            <w:lang w:eastAsia="et-EE"/>
          </w:rPr>
          <w:t xml:space="preserve">MTÜ </w:t>
        </w:r>
        <w:r w:rsidR="00BC5C3D" w:rsidRPr="00356A13">
          <w:rPr>
            <w:rStyle w:val="Hyperlink"/>
            <w:rFonts w:ascii="Arial" w:eastAsia="Times New Roman" w:hAnsi="Arial" w:cs="Arial"/>
            <w:b/>
            <w:color w:val="1F4E79" w:themeColor="accent1" w:themeShade="80"/>
            <w:lang w:eastAsia="et-EE"/>
          </w:rPr>
          <w:t>rahastus võimalused</w:t>
        </w:r>
      </w:hyperlink>
      <w:r w:rsidRPr="000C5188">
        <w:rPr>
          <w:rFonts w:ascii="Arial" w:eastAsia="Times New Roman" w:hAnsi="Arial" w:cs="Arial"/>
          <w:b/>
          <w:color w:val="1F4E79" w:themeColor="accent1" w:themeShade="80"/>
          <w:lang w:eastAsia="et-EE"/>
        </w:rPr>
        <w:t>.</w:t>
      </w:r>
    </w:p>
    <w:p w:rsidR="00EA2FE5" w:rsidRDefault="00EA2FE5" w:rsidP="00EA2FE5">
      <w:pPr>
        <w:spacing w:before="100"/>
      </w:pPr>
    </w:p>
    <w:p w:rsidR="00EA2FE5" w:rsidRDefault="00BC5C3D" w:rsidP="00EA2FE5">
      <w:pPr>
        <w:spacing w:before="100"/>
      </w:pPr>
      <w:hyperlink r:id="rId41" w:history="1">
        <w:r w:rsidR="00EA2FE5" w:rsidRPr="000C5188">
          <w:rPr>
            <w:rFonts w:ascii="Arial" w:hAnsi="Arial" w:cs="Arial"/>
            <w:b/>
            <w:bCs/>
            <w:color w:val="1F4E79" w:themeColor="accent1" w:themeShade="80"/>
            <w:sz w:val="32"/>
            <w:szCs w:val="32"/>
          </w:rPr>
          <w:t>SA Lääne-Viru Arenduskeskus</w:t>
        </w:r>
      </w:hyperlink>
      <w:r w:rsidR="00EA2FE5" w:rsidRPr="000C5188">
        <w:rPr>
          <w:rFonts w:ascii="Arial" w:hAnsi="Arial" w:cs="Arial"/>
          <w:b/>
          <w:bCs/>
          <w:color w:val="1F4E79" w:themeColor="accent1" w:themeShade="80"/>
          <w:sz w:val="32"/>
          <w:szCs w:val="32"/>
        </w:rPr>
        <w:t xml:space="preserve"> (LVAK)</w:t>
      </w:r>
    </w:p>
    <w:p w:rsidR="00EA2FE5" w:rsidRDefault="00EA2FE5" w:rsidP="00EA2FE5">
      <w:pPr>
        <w:pStyle w:val="NormalWeb"/>
      </w:pPr>
      <w:r>
        <w:rPr>
          <w:rFonts w:ascii="Arial" w:eastAsia="Calibri" w:hAnsi="Arial" w:cs="Arial"/>
          <w:sz w:val="22"/>
          <w:szCs w:val="22"/>
          <w:lang w:val="et-EE"/>
        </w:rPr>
        <w:t>Lääne-Viru Arenduskeskus pakub vabaühendustele tasuta nõustamisteenust.  Loe lähemalt meie kodulehelt</w:t>
      </w:r>
      <w:r>
        <w:rPr>
          <w:rFonts w:ascii="Arial" w:eastAsia="Calibri" w:hAnsi="Arial" w:cs="Arial"/>
          <w:color w:val="44546A"/>
          <w:sz w:val="22"/>
          <w:szCs w:val="22"/>
          <w:lang w:val="et-EE"/>
        </w:rPr>
        <w:t xml:space="preserve">: </w:t>
      </w:r>
      <w:hyperlink r:id="rId42" w:history="1">
        <w:r w:rsidRPr="000C5188">
          <w:rPr>
            <w:rFonts w:ascii="Arial" w:eastAsia="Calibri" w:hAnsi="Arial" w:cs="Arial"/>
            <w:color w:val="1F4E79" w:themeColor="accent1" w:themeShade="80"/>
            <w:sz w:val="22"/>
            <w:szCs w:val="22"/>
            <w:u w:val="single"/>
            <w:lang w:val="et-EE"/>
          </w:rPr>
          <w:t>www.arenduskeskus.ee</w:t>
        </w:r>
      </w:hyperlink>
      <w:r w:rsidRPr="000C5188">
        <w:rPr>
          <w:rFonts w:ascii="Calibri" w:eastAsia="Calibri" w:hAnsi="Calibri"/>
          <w:color w:val="1F4E79" w:themeColor="accent1" w:themeShade="80"/>
          <w:sz w:val="22"/>
          <w:szCs w:val="22"/>
          <w:lang w:val="et-EE"/>
        </w:rPr>
        <w:t>.</w:t>
      </w:r>
    </w:p>
    <w:p w:rsidR="00EA2FE5" w:rsidRDefault="00EA2FE5" w:rsidP="00EA2FE5">
      <w:pPr>
        <w:pStyle w:val="NoSpacing"/>
        <w:rPr>
          <w:rFonts w:ascii="Arial" w:hAnsi="Arial" w:cs="Arial"/>
        </w:rPr>
      </w:pPr>
      <w:bookmarkStart w:id="1" w:name="1"/>
      <w:bookmarkEnd w:id="1"/>
    </w:p>
    <w:p w:rsidR="00EA2FE5" w:rsidRDefault="00EA2FE5" w:rsidP="00EA2FE5">
      <w:pPr>
        <w:pStyle w:val="NoSpacing"/>
      </w:pPr>
      <w:r>
        <w:rPr>
          <w:rFonts w:ascii="Arial" w:hAnsi="Arial" w:cs="Arial"/>
        </w:rPr>
        <w:t>Katrin Põllu</w:t>
      </w:r>
      <w:r>
        <w:rPr>
          <w:rFonts w:ascii="Arial" w:hAnsi="Arial" w:cs="Arial"/>
        </w:rPr>
        <w:br/>
        <w:t>MTÜ konsultant</w:t>
      </w:r>
    </w:p>
    <w:p w:rsidR="00EA2FE5" w:rsidRDefault="00EA2FE5"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tel: +372 325 8028</w:t>
      </w:r>
    </w:p>
    <w:p w:rsidR="00EA2FE5" w:rsidRDefault="00EA2FE5" w:rsidP="00EA2FE5">
      <w:pPr>
        <w:pStyle w:val="NoSpacing"/>
        <w:rPr>
          <w:rFonts w:ascii="Arial" w:eastAsia="Times New Roman" w:hAnsi="Arial" w:cs="Arial"/>
          <w:color w:val="000000"/>
          <w:lang w:eastAsia="et-EE"/>
        </w:rPr>
      </w:pPr>
      <w:r>
        <w:rPr>
          <w:rFonts w:ascii="Arial" w:eastAsia="Times New Roman" w:hAnsi="Arial" w:cs="Arial"/>
          <w:color w:val="000000"/>
          <w:lang w:eastAsia="et-EE"/>
        </w:rPr>
        <w:t>GSM: +372 585 01 250</w:t>
      </w:r>
    </w:p>
    <w:p w:rsidR="00FD70AC" w:rsidRDefault="00FD70AC" w:rsidP="00EA2FE5">
      <w:pPr>
        <w:pStyle w:val="NoSpacing"/>
      </w:pPr>
      <w:r>
        <w:rPr>
          <w:rFonts w:ascii="Arial" w:eastAsia="Times New Roman" w:hAnsi="Arial" w:cs="Arial"/>
          <w:color w:val="000000"/>
          <w:lang w:eastAsia="et-EE"/>
        </w:rPr>
        <w:t>Skype: Katrin.Pollu</w:t>
      </w:r>
    </w:p>
    <w:p w:rsidR="00EA2FE5" w:rsidRDefault="00EA2FE5" w:rsidP="00EA2FE5">
      <w:pPr>
        <w:pStyle w:val="NoSpacing"/>
      </w:pPr>
      <w:r>
        <w:rPr>
          <w:rFonts w:ascii="Arial" w:eastAsia="Times New Roman" w:hAnsi="Arial" w:cs="Arial"/>
          <w:color w:val="000000"/>
          <w:lang w:eastAsia="et-EE"/>
        </w:rPr>
        <w:t>e-mail: </w:t>
      </w:r>
      <w:hyperlink r:id="rId43" w:history="1">
        <w:r w:rsidRPr="000C5188">
          <w:rPr>
            <w:rStyle w:val="Hyperlink"/>
            <w:rFonts w:ascii="Arial" w:eastAsia="Times New Roman" w:hAnsi="Arial" w:cs="Arial"/>
            <w:color w:val="1F4E79" w:themeColor="accent1" w:themeShade="80"/>
            <w:lang w:eastAsia="et-EE"/>
          </w:rPr>
          <w:t>mty@arenduskeskus.ee</w:t>
        </w:r>
      </w:hyperlink>
      <w:r>
        <w:rPr>
          <w:rFonts w:ascii="Arial" w:eastAsia="Times New Roman" w:hAnsi="Arial" w:cs="Arial"/>
          <w:color w:val="44546A"/>
          <w:lang w:eastAsia="et-EE"/>
        </w:rPr>
        <w:t xml:space="preserve"> </w:t>
      </w:r>
    </w:p>
    <w:p w:rsidR="00EA2FE5" w:rsidRDefault="00EA2FE5" w:rsidP="00EA2FE5">
      <w:pPr>
        <w:pStyle w:val="NoSpacing"/>
        <w:rPr>
          <w:rFonts w:ascii="Arial" w:hAnsi="Arial" w:cs="Arial"/>
        </w:rPr>
      </w:pPr>
    </w:p>
    <w:p w:rsidR="00EA2FE5" w:rsidRDefault="00EA2FE5" w:rsidP="00EA2FE5">
      <w:pPr>
        <w:pStyle w:val="NoSpacing"/>
        <w:rPr>
          <w:rFonts w:ascii="Arial" w:hAnsi="Arial" w:cs="Arial"/>
        </w:rPr>
      </w:pPr>
      <w:r>
        <w:rPr>
          <w:rFonts w:ascii="Arial" w:hAnsi="Arial" w:cs="Arial"/>
        </w:rPr>
        <w:t>SA Lääne-Viru Arenduskeskus</w:t>
      </w:r>
    </w:p>
    <w:p w:rsidR="00EA2FE5" w:rsidRDefault="00EA2FE5" w:rsidP="00EA2FE5">
      <w:pPr>
        <w:pStyle w:val="NoSpacing"/>
        <w:rPr>
          <w:rFonts w:ascii="Arial" w:hAnsi="Arial" w:cs="Arial"/>
        </w:rPr>
      </w:pPr>
      <w:r>
        <w:rPr>
          <w:rFonts w:ascii="Arial" w:hAnsi="Arial" w:cs="Arial"/>
        </w:rPr>
        <w:t>Fr. R. Kreutzwaldi 5</w:t>
      </w:r>
    </w:p>
    <w:p w:rsidR="00EA2FE5" w:rsidRDefault="00EA2FE5" w:rsidP="00EA2FE5">
      <w:pPr>
        <w:pStyle w:val="NoSpacing"/>
        <w:rPr>
          <w:rFonts w:ascii="Arial" w:hAnsi="Arial" w:cs="Arial"/>
        </w:rPr>
      </w:pPr>
      <w:r>
        <w:rPr>
          <w:rFonts w:ascii="Arial" w:hAnsi="Arial" w:cs="Arial"/>
        </w:rPr>
        <w:t>Rakvere</w:t>
      </w:r>
    </w:p>
    <w:p w:rsidR="00EA2FE5" w:rsidRDefault="00EA2FE5" w:rsidP="00EA2FE5">
      <w:pPr>
        <w:pStyle w:val="NoSpacing"/>
        <w:rPr>
          <w:rFonts w:ascii="Arial" w:hAnsi="Arial" w:cs="Arial"/>
        </w:rPr>
      </w:pPr>
      <w:r>
        <w:rPr>
          <w:rFonts w:ascii="Arial" w:hAnsi="Arial" w:cs="Arial"/>
        </w:rPr>
        <w:t>44314 Lääne-Virumaa</w:t>
      </w:r>
    </w:p>
    <w:p w:rsidR="00EA2FE5" w:rsidRDefault="00EA2FE5" w:rsidP="00EA2FE5">
      <w:pPr>
        <w:spacing w:before="100" w:line="240" w:lineRule="auto"/>
        <w:rPr>
          <w:rFonts w:ascii="Arial" w:hAnsi="Arial" w:cs="Arial"/>
        </w:rPr>
      </w:pPr>
    </w:p>
    <w:p w:rsidR="00EA2FE5" w:rsidRDefault="00EA2FE5" w:rsidP="00EA2FE5">
      <w:pPr>
        <w:spacing w:before="100" w:line="240" w:lineRule="auto"/>
        <w:rPr>
          <w:rFonts w:ascii="Arial" w:hAnsi="Arial" w:cs="Arial"/>
        </w:rPr>
      </w:pPr>
    </w:p>
    <w:p w:rsidR="00EA2FE5" w:rsidRDefault="00EA2FE5" w:rsidP="00EA2FE5">
      <w:pPr>
        <w:spacing w:before="100" w:line="240" w:lineRule="auto"/>
        <w:rPr>
          <w:rFonts w:ascii="Arial" w:hAnsi="Arial" w:cs="Arial"/>
        </w:rPr>
      </w:pPr>
    </w:p>
    <w:p w:rsidR="00EA2FE5" w:rsidRDefault="00EA2FE5" w:rsidP="00EA2FE5">
      <w:pPr>
        <w:spacing w:before="100" w:line="240" w:lineRule="auto"/>
        <w:rPr>
          <w:rStyle w:val="Hyperlink"/>
          <w:rFonts w:ascii="Arial" w:hAnsi="Arial" w:cs="Arial"/>
          <w:color w:val="1F4E79" w:themeColor="accent1" w:themeShade="80"/>
        </w:rPr>
      </w:pPr>
      <w:r>
        <w:rPr>
          <w:rFonts w:ascii="Arial" w:hAnsi="Arial" w:cs="Arial"/>
        </w:rPr>
        <w:t>Uudiskirjast loobumiseks</w:t>
      </w:r>
      <w:r>
        <w:rPr>
          <w:rFonts w:ascii="Arial" w:hAnsi="Arial" w:cs="Arial"/>
          <w:b/>
          <w:bCs/>
        </w:rPr>
        <w:t xml:space="preserve"> </w:t>
      </w:r>
      <w:r>
        <w:rPr>
          <w:rFonts w:ascii="Arial" w:hAnsi="Arial" w:cs="Arial"/>
        </w:rPr>
        <w:t>saada vastavasisuline teade aadressile:</w:t>
      </w:r>
      <w:r>
        <w:rPr>
          <w:rFonts w:ascii="Arial" w:hAnsi="Arial" w:cs="Arial"/>
        </w:rPr>
        <w:br/>
      </w:r>
      <w:hyperlink r:id="rId44" w:history="1">
        <w:r w:rsidRPr="000C5188">
          <w:rPr>
            <w:rStyle w:val="Hyperlink"/>
            <w:rFonts w:ascii="Arial" w:hAnsi="Arial" w:cs="Arial"/>
            <w:color w:val="1F4E79" w:themeColor="accent1" w:themeShade="80"/>
          </w:rPr>
          <w:t>mty@arenduskeskus.ee</w:t>
        </w:r>
      </w:hyperlink>
    </w:p>
    <w:p w:rsidR="00EA2FE5" w:rsidRDefault="00EA2FE5" w:rsidP="00EA2FE5">
      <w:pPr>
        <w:spacing w:before="100" w:line="240" w:lineRule="auto"/>
      </w:pPr>
    </w:p>
    <w:p w:rsidR="00EA2FE5" w:rsidRDefault="00FD70AC" w:rsidP="00EA2FE5">
      <w:pPr>
        <w:spacing w:before="100" w:line="240" w:lineRule="auto"/>
      </w:pPr>
      <w:r w:rsidRPr="00FD70AC">
        <w:rPr>
          <w:noProof/>
          <w:lang w:eastAsia="et-EE"/>
        </w:rPr>
        <w:drawing>
          <wp:anchor distT="0" distB="0" distL="114300" distR="114300" simplePos="0" relativeHeight="251666432" behindDoc="0" locked="0" layoutInCell="1" allowOverlap="1" wp14:anchorId="2388958A" wp14:editId="49DD98C9">
            <wp:simplePos x="0" y="0"/>
            <wp:positionH relativeFrom="column">
              <wp:posOffset>4762500</wp:posOffset>
            </wp:positionH>
            <wp:positionV relativeFrom="paragraph">
              <wp:posOffset>302260</wp:posOffset>
            </wp:positionV>
            <wp:extent cx="1531620" cy="767344"/>
            <wp:effectExtent l="0" t="0" r="0" b="0"/>
            <wp:wrapNone/>
            <wp:docPr id="2" name="Picture 2" descr="Z:\2014\LOGOD\EAS ja Sisemin Regionaalarengu toetusek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2014\LOGOD\EAS ja Sisemin Regionaalarengu toetuseks.png"/>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1531620" cy="767344"/>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sz w:val="20"/>
          <w:szCs w:val="20"/>
          <w:lang w:eastAsia="et-EE"/>
        </w:rPr>
        <w:drawing>
          <wp:anchor distT="0" distB="0" distL="114300" distR="114300" simplePos="0" relativeHeight="251662336" behindDoc="0" locked="0" layoutInCell="1" allowOverlap="1" wp14:anchorId="2F0146C5" wp14:editId="5F04CE01">
            <wp:simplePos x="0" y="0"/>
            <wp:positionH relativeFrom="column">
              <wp:posOffset>-335280</wp:posOffset>
            </wp:positionH>
            <wp:positionV relativeFrom="paragraph">
              <wp:posOffset>169545</wp:posOffset>
            </wp:positionV>
            <wp:extent cx="1630795" cy="899156"/>
            <wp:effectExtent l="0" t="0" r="7505" b="0"/>
            <wp:wrapNone/>
            <wp:docPr id="8" name="Picture 1" descr="Kirjeldus: EL_Sotsiaalfond_horisontaal"/>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6"/>
                    <a:srcRect/>
                    <a:stretch>
                      <a:fillRect/>
                    </a:stretch>
                  </pic:blipFill>
                  <pic:spPr>
                    <a:xfrm>
                      <a:off x="0" y="0"/>
                      <a:ext cx="1630795" cy="899156"/>
                    </a:xfrm>
                    <a:prstGeom prst="rect">
                      <a:avLst/>
                    </a:prstGeom>
                    <a:noFill/>
                    <a:ln>
                      <a:noFill/>
                      <a:prstDash/>
                    </a:ln>
                  </pic:spPr>
                </pic:pic>
              </a:graphicData>
            </a:graphic>
          </wp:anchor>
        </w:drawing>
      </w:r>
    </w:p>
    <w:p w:rsidR="005161E7" w:rsidRDefault="00FD70AC" w:rsidP="00EA2FE5">
      <w:pPr>
        <w:shd w:val="clear" w:color="auto" w:fill="FFFFFF"/>
        <w:spacing w:after="0" w:line="240" w:lineRule="auto"/>
      </w:pPr>
      <w:r>
        <w:rPr>
          <w:noProof/>
          <w:lang w:eastAsia="et-EE"/>
        </w:rPr>
        <w:drawing>
          <wp:anchor distT="0" distB="0" distL="114300" distR="114300" simplePos="0" relativeHeight="251664384" behindDoc="0" locked="0" layoutInCell="1" allowOverlap="1" wp14:anchorId="25465668" wp14:editId="166DAA2D">
            <wp:simplePos x="0" y="0"/>
            <wp:positionH relativeFrom="column">
              <wp:posOffset>3260725</wp:posOffset>
            </wp:positionH>
            <wp:positionV relativeFrom="paragraph">
              <wp:posOffset>69850</wp:posOffset>
            </wp:positionV>
            <wp:extent cx="1348831" cy="586743"/>
            <wp:effectExtent l="0" t="0" r="3719" b="3807"/>
            <wp:wrapNone/>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7"/>
                    <a:stretch>
                      <a:fillRect/>
                    </a:stretch>
                  </pic:blipFill>
                  <pic:spPr>
                    <a:xfrm>
                      <a:off x="0" y="0"/>
                      <a:ext cx="1348831" cy="586743"/>
                    </a:xfrm>
                    <a:prstGeom prst="rect">
                      <a:avLst/>
                    </a:prstGeom>
                    <a:noFill/>
                    <a:ln>
                      <a:noFill/>
                      <a:prstDash/>
                    </a:ln>
                  </pic:spPr>
                </pic:pic>
              </a:graphicData>
            </a:graphic>
          </wp:anchor>
        </w:drawing>
      </w:r>
      <w:r>
        <w:rPr>
          <w:rFonts w:ascii="Arial" w:eastAsia="Times New Roman" w:hAnsi="Arial" w:cs="Arial"/>
          <w:noProof/>
          <w:lang w:eastAsia="et-EE"/>
        </w:rPr>
        <w:drawing>
          <wp:anchor distT="0" distB="0" distL="114300" distR="114300" simplePos="0" relativeHeight="251665408" behindDoc="1" locked="0" layoutInCell="1" allowOverlap="1" wp14:anchorId="08264463" wp14:editId="3F1A3ABE">
            <wp:simplePos x="0" y="0"/>
            <wp:positionH relativeFrom="column">
              <wp:posOffset>1455420</wp:posOffset>
            </wp:positionH>
            <wp:positionV relativeFrom="paragraph">
              <wp:posOffset>138430</wp:posOffset>
            </wp:positionV>
            <wp:extent cx="1623060" cy="375068"/>
            <wp:effectExtent l="0" t="0" r="0" b="5932"/>
            <wp:wrapNone/>
            <wp:docPr id="6" name="Picture 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8"/>
                    <a:stretch>
                      <a:fillRect/>
                    </a:stretch>
                  </pic:blipFill>
                  <pic:spPr>
                    <a:xfrm>
                      <a:off x="0" y="0"/>
                      <a:ext cx="1623060" cy="375068"/>
                    </a:xfrm>
                    <a:prstGeom prst="rect">
                      <a:avLst/>
                    </a:prstGeom>
                    <a:noFill/>
                    <a:ln>
                      <a:noFill/>
                      <a:prstDash/>
                    </a:ln>
                  </pic:spPr>
                </pic:pic>
              </a:graphicData>
            </a:graphic>
          </wp:anchor>
        </w:drawing>
      </w:r>
    </w:p>
    <w:sectPr w:rsidR="005161E7">
      <w:pgSz w:w="12240" w:h="15840"/>
      <w:pgMar w:top="1440" w:right="1440" w:bottom="1440" w:left="144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4A79" w:rsidRDefault="0001475B">
      <w:pPr>
        <w:spacing w:after="0" w:line="240" w:lineRule="auto"/>
      </w:pPr>
      <w:r>
        <w:separator/>
      </w:r>
    </w:p>
  </w:endnote>
  <w:endnote w:type="continuationSeparator" w:id="0">
    <w:p w:rsidR="00B74A79" w:rsidRDefault="00014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4A79" w:rsidRDefault="0001475B">
      <w:pPr>
        <w:spacing w:after="0" w:line="240" w:lineRule="auto"/>
      </w:pPr>
      <w:r>
        <w:rPr>
          <w:color w:val="000000"/>
        </w:rPr>
        <w:separator/>
      </w:r>
    </w:p>
  </w:footnote>
  <w:footnote w:type="continuationSeparator" w:id="0">
    <w:p w:rsidR="00B74A79" w:rsidRDefault="0001475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2C252B2"/>
    <w:multiLevelType w:val="hybridMultilevel"/>
    <w:tmpl w:val="5A1690F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14430BA9"/>
    <w:multiLevelType w:val="hybridMultilevel"/>
    <w:tmpl w:val="B9047D4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nsid w:val="26036E18"/>
    <w:multiLevelType w:val="multilevel"/>
    <w:tmpl w:val="DAEE909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nsid w:val="2F7B4590"/>
    <w:multiLevelType w:val="hybridMultilevel"/>
    <w:tmpl w:val="D6807578"/>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nsid w:val="48AE08C0"/>
    <w:multiLevelType w:val="hybridMultilevel"/>
    <w:tmpl w:val="6FD6C0F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nsid w:val="48DD0F7D"/>
    <w:multiLevelType w:val="hybridMultilevel"/>
    <w:tmpl w:val="FB70AF8C"/>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nsid w:val="49312398"/>
    <w:multiLevelType w:val="hybridMultilevel"/>
    <w:tmpl w:val="5AD4EBEA"/>
    <w:lvl w:ilvl="0" w:tplc="84203602">
      <w:numFmt w:val="bullet"/>
      <w:lvlText w:val="·"/>
      <w:lvlJc w:val="left"/>
      <w:pPr>
        <w:ind w:left="720" w:hanging="360"/>
      </w:pPr>
      <w:rPr>
        <w:rFonts w:ascii="Arial" w:eastAsia="Times New Roman" w:hAnsi="Arial" w:cs="Aria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7">
    <w:nsid w:val="4F7E6DC9"/>
    <w:multiLevelType w:val="hybridMultilevel"/>
    <w:tmpl w:val="1BE0D7C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nsid w:val="5355357F"/>
    <w:multiLevelType w:val="hybridMultilevel"/>
    <w:tmpl w:val="15467764"/>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9">
    <w:nsid w:val="730608AA"/>
    <w:multiLevelType w:val="multilevel"/>
    <w:tmpl w:val="2B2CACD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nsid w:val="74954ED7"/>
    <w:multiLevelType w:val="multilevel"/>
    <w:tmpl w:val="8F321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3"/>
  </w:num>
  <w:num w:numId="4">
    <w:abstractNumId w:val="0"/>
  </w:num>
  <w:num w:numId="5">
    <w:abstractNumId w:val="4"/>
  </w:num>
  <w:num w:numId="6">
    <w:abstractNumId w:val="1"/>
  </w:num>
  <w:num w:numId="7">
    <w:abstractNumId w:val="8"/>
  </w:num>
  <w:num w:numId="8">
    <w:abstractNumId w:val="6"/>
  </w:num>
  <w:num w:numId="9">
    <w:abstractNumId w:val="7"/>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1E7"/>
    <w:rsid w:val="0001475B"/>
    <w:rsid w:val="000C5188"/>
    <w:rsid w:val="001332F5"/>
    <w:rsid w:val="002549A2"/>
    <w:rsid w:val="00262860"/>
    <w:rsid w:val="0026497D"/>
    <w:rsid w:val="002F1D7D"/>
    <w:rsid w:val="00341B59"/>
    <w:rsid w:val="003420E8"/>
    <w:rsid w:val="00381E09"/>
    <w:rsid w:val="003D4006"/>
    <w:rsid w:val="003E62E4"/>
    <w:rsid w:val="0045638B"/>
    <w:rsid w:val="0049573D"/>
    <w:rsid w:val="004B0E57"/>
    <w:rsid w:val="005161E7"/>
    <w:rsid w:val="00517369"/>
    <w:rsid w:val="005376BA"/>
    <w:rsid w:val="006A6C9F"/>
    <w:rsid w:val="007077C1"/>
    <w:rsid w:val="00715130"/>
    <w:rsid w:val="007C4A05"/>
    <w:rsid w:val="00824B8E"/>
    <w:rsid w:val="00857689"/>
    <w:rsid w:val="00871C24"/>
    <w:rsid w:val="00951C81"/>
    <w:rsid w:val="009E257B"/>
    <w:rsid w:val="009F4856"/>
    <w:rsid w:val="00A24E32"/>
    <w:rsid w:val="00AA2C07"/>
    <w:rsid w:val="00AA6343"/>
    <w:rsid w:val="00B20B58"/>
    <w:rsid w:val="00B74A79"/>
    <w:rsid w:val="00BC5C3D"/>
    <w:rsid w:val="00C5754C"/>
    <w:rsid w:val="00C60383"/>
    <w:rsid w:val="00C60C13"/>
    <w:rsid w:val="00D33C2A"/>
    <w:rsid w:val="00D94BBD"/>
    <w:rsid w:val="00DA396F"/>
    <w:rsid w:val="00DE7D83"/>
    <w:rsid w:val="00E009F8"/>
    <w:rsid w:val="00E91644"/>
    <w:rsid w:val="00EA2FE5"/>
    <w:rsid w:val="00EA4638"/>
    <w:rsid w:val="00FD6A78"/>
    <w:rsid w:val="00FD70AC"/>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64F5F0-9E17-4BE2-88DD-F1C56EF0C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t-E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character" w:styleId="Strong">
    <w:name w:val="Strong"/>
    <w:basedOn w:val="DefaultParagraphFont"/>
    <w:rPr>
      <w:b/>
      <w:bCs/>
    </w:rPr>
  </w:style>
  <w:style w:type="paragraph" w:styleId="NormalWeb">
    <w:name w:val="Normal (Web)"/>
    <w:basedOn w:val="Normal"/>
    <w:pPr>
      <w:spacing w:before="100" w:after="100" w:line="240" w:lineRule="auto"/>
    </w:pPr>
    <w:rPr>
      <w:rFonts w:ascii="Times New Roman" w:eastAsia="Times New Roman" w:hAnsi="Times New Roman"/>
      <w:sz w:val="24"/>
      <w:szCs w:val="24"/>
      <w:lang w:val="en-US"/>
    </w:rPr>
  </w:style>
  <w:style w:type="paragraph" w:styleId="NoSpacing">
    <w:name w:val="No Spacing"/>
    <w:pPr>
      <w:suppressAutoHyphens/>
      <w:spacing w:after="0" w:line="240" w:lineRule="auto"/>
    </w:pPr>
  </w:style>
  <w:style w:type="character" w:styleId="FollowedHyperlink">
    <w:name w:val="FollowedHyperlink"/>
    <w:basedOn w:val="DefaultParagraphFont"/>
    <w:rPr>
      <w:color w:val="954F72"/>
      <w:u w:val="single"/>
    </w:rPr>
  </w:style>
  <w:style w:type="paragraph" w:styleId="ListParagraph">
    <w:name w:val="List Paragraph"/>
    <w:basedOn w:val="Normal"/>
    <w:pPr>
      <w:ind w:left="720"/>
    </w:pPr>
  </w:style>
  <w:style w:type="paragraph" w:styleId="BalloonText">
    <w:name w:val="Balloon Text"/>
    <w:basedOn w:val="Normal"/>
    <w:link w:val="BalloonTextChar"/>
    <w:uiPriority w:val="99"/>
    <w:semiHidden/>
    <w:unhideWhenUsed/>
    <w:rsid w:val="00C60C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C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05719">
      <w:bodyDiv w:val="1"/>
      <w:marLeft w:val="0"/>
      <w:marRight w:val="0"/>
      <w:marTop w:val="0"/>
      <w:marBottom w:val="0"/>
      <w:divBdr>
        <w:top w:val="none" w:sz="0" w:space="0" w:color="auto"/>
        <w:left w:val="none" w:sz="0" w:space="0" w:color="auto"/>
        <w:bottom w:val="none" w:sz="0" w:space="0" w:color="auto"/>
        <w:right w:val="none" w:sz="0" w:space="0" w:color="auto"/>
      </w:divBdr>
    </w:div>
    <w:div w:id="28459478">
      <w:bodyDiv w:val="1"/>
      <w:marLeft w:val="0"/>
      <w:marRight w:val="0"/>
      <w:marTop w:val="0"/>
      <w:marBottom w:val="0"/>
      <w:divBdr>
        <w:top w:val="none" w:sz="0" w:space="0" w:color="auto"/>
        <w:left w:val="none" w:sz="0" w:space="0" w:color="auto"/>
        <w:bottom w:val="none" w:sz="0" w:space="0" w:color="auto"/>
        <w:right w:val="none" w:sz="0" w:space="0" w:color="auto"/>
      </w:divBdr>
      <w:divsChild>
        <w:div w:id="659819375">
          <w:marLeft w:val="0"/>
          <w:marRight w:val="0"/>
          <w:marTop w:val="0"/>
          <w:marBottom w:val="0"/>
          <w:divBdr>
            <w:top w:val="none" w:sz="0" w:space="0" w:color="auto"/>
            <w:left w:val="none" w:sz="0" w:space="0" w:color="auto"/>
            <w:bottom w:val="none" w:sz="0" w:space="0" w:color="auto"/>
            <w:right w:val="none" w:sz="0" w:space="0" w:color="auto"/>
          </w:divBdr>
        </w:div>
        <w:div w:id="1044448877">
          <w:marLeft w:val="0"/>
          <w:marRight w:val="0"/>
          <w:marTop w:val="0"/>
          <w:marBottom w:val="0"/>
          <w:divBdr>
            <w:top w:val="none" w:sz="0" w:space="0" w:color="auto"/>
            <w:left w:val="none" w:sz="0" w:space="0" w:color="auto"/>
            <w:bottom w:val="none" w:sz="0" w:space="0" w:color="auto"/>
            <w:right w:val="none" w:sz="0" w:space="0" w:color="auto"/>
          </w:divBdr>
        </w:div>
      </w:divsChild>
    </w:div>
    <w:div w:id="156772493">
      <w:bodyDiv w:val="1"/>
      <w:marLeft w:val="0"/>
      <w:marRight w:val="0"/>
      <w:marTop w:val="0"/>
      <w:marBottom w:val="0"/>
      <w:divBdr>
        <w:top w:val="none" w:sz="0" w:space="0" w:color="auto"/>
        <w:left w:val="none" w:sz="0" w:space="0" w:color="auto"/>
        <w:bottom w:val="none" w:sz="0" w:space="0" w:color="auto"/>
        <w:right w:val="none" w:sz="0" w:space="0" w:color="auto"/>
      </w:divBdr>
      <w:divsChild>
        <w:div w:id="207029797">
          <w:marLeft w:val="0"/>
          <w:marRight w:val="0"/>
          <w:marTop w:val="0"/>
          <w:marBottom w:val="0"/>
          <w:divBdr>
            <w:top w:val="none" w:sz="0" w:space="0" w:color="auto"/>
            <w:left w:val="none" w:sz="0" w:space="0" w:color="auto"/>
            <w:bottom w:val="none" w:sz="0" w:space="0" w:color="auto"/>
            <w:right w:val="none" w:sz="0" w:space="0" w:color="auto"/>
          </w:divBdr>
        </w:div>
        <w:div w:id="1017271415">
          <w:marLeft w:val="0"/>
          <w:marRight w:val="0"/>
          <w:marTop w:val="0"/>
          <w:marBottom w:val="0"/>
          <w:divBdr>
            <w:top w:val="none" w:sz="0" w:space="0" w:color="auto"/>
            <w:left w:val="none" w:sz="0" w:space="0" w:color="auto"/>
            <w:bottom w:val="none" w:sz="0" w:space="0" w:color="auto"/>
            <w:right w:val="none" w:sz="0" w:space="0" w:color="auto"/>
          </w:divBdr>
          <w:divsChild>
            <w:div w:id="1332216734">
              <w:marLeft w:val="0"/>
              <w:marRight w:val="0"/>
              <w:marTop w:val="0"/>
              <w:marBottom w:val="0"/>
              <w:divBdr>
                <w:top w:val="none" w:sz="0" w:space="0" w:color="auto"/>
                <w:left w:val="none" w:sz="0" w:space="0" w:color="auto"/>
                <w:bottom w:val="none" w:sz="0" w:space="0" w:color="auto"/>
                <w:right w:val="none" w:sz="0" w:space="0" w:color="auto"/>
              </w:divBdr>
              <w:divsChild>
                <w:div w:id="341974180">
                  <w:marLeft w:val="0"/>
                  <w:marRight w:val="0"/>
                  <w:marTop w:val="0"/>
                  <w:marBottom w:val="0"/>
                  <w:divBdr>
                    <w:top w:val="none" w:sz="0" w:space="0" w:color="auto"/>
                    <w:left w:val="none" w:sz="0" w:space="0" w:color="auto"/>
                    <w:bottom w:val="none" w:sz="0" w:space="0" w:color="auto"/>
                    <w:right w:val="none" w:sz="0" w:space="0" w:color="auto"/>
                  </w:divBdr>
                  <w:divsChild>
                    <w:div w:id="126965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8760146">
      <w:bodyDiv w:val="1"/>
      <w:marLeft w:val="0"/>
      <w:marRight w:val="0"/>
      <w:marTop w:val="0"/>
      <w:marBottom w:val="0"/>
      <w:divBdr>
        <w:top w:val="none" w:sz="0" w:space="0" w:color="auto"/>
        <w:left w:val="none" w:sz="0" w:space="0" w:color="auto"/>
        <w:bottom w:val="none" w:sz="0" w:space="0" w:color="auto"/>
        <w:right w:val="none" w:sz="0" w:space="0" w:color="auto"/>
      </w:divBdr>
    </w:div>
    <w:div w:id="539823088">
      <w:bodyDiv w:val="1"/>
      <w:marLeft w:val="0"/>
      <w:marRight w:val="0"/>
      <w:marTop w:val="0"/>
      <w:marBottom w:val="0"/>
      <w:divBdr>
        <w:top w:val="none" w:sz="0" w:space="0" w:color="auto"/>
        <w:left w:val="none" w:sz="0" w:space="0" w:color="auto"/>
        <w:bottom w:val="none" w:sz="0" w:space="0" w:color="auto"/>
        <w:right w:val="none" w:sz="0" w:space="0" w:color="auto"/>
      </w:divBdr>
    </w:div>
    <w:div w:id="623921483">
      <w:bodyDiv w:val="1"/>
      <w:marLeft w:val="0"/>
      <w:marRight w:val="0"/>
      <w:marTop w:val="0"/>
      <w:marBottom w:val="0"/>
      <w:divBdr>
        <w:top w:val="none" w:sz="0" w:space="0" w:color="auto"/>
        <w:left w:val="none" w:sz="0" w:space="0" w:color="auto"/>
        <w:bottom w:val="none" w:sz="0" w:space="0" w:color="auto"/>
        <w:right w:val="none" w:sz="0" w:space="0" w:color="auto"/>
      </w:divBdr>
      <w:divsChild>
        <w:div w:id="1415320582">
          <w:marLeft w:val="0"/>
          <w:marRight w:val="0"/>
          <w:marTop w:val="0"/>
          <w:marBottom w:val="0"/>
          <w:divBdr>
            <w:top w:val="none" w:sz="0" w:space="0" w:color="auto"/>
            <w:left w:val="none" w:sz="0" w:space="0" w:color="auto"/>
            <w:bottom w:val="none" w:sz="0" w:space="0" w:color="auto"/>
            <w:right w:val="none" w:sz="0" w:space="0" w:color="auto"/>
          </w:divBdr>
        </w:div>
      </w:divsChild>
    </w:div>
    <w:div w:id="691422325">
      <w:bodyDiv w:val="1"/>
      <w:marLeft w:val="0"/>
      <w:marRight w:val="0"/>
      <w:marTop w:val="0"/>
      <w:marBottom w:val="0"/>
      <w:divBdr>
        <w:top w:val="none" w:sz="0" w:space="0" w:color="auto"/>
        <w:left w:val="none" w:sz="0" w:space="0" w:color="auto"/>
        <w:bottom w:val="none" w:sz="0" w:space="0" w:color="auto"/>
        <w:right w:val="none" w:sz="0" w:space="0" w:color="auto"/>
      </w:divBdr>
      <w:divsChild>
        <w:div w:id="1116094383">
          <w:marLeft w:val="0"/>
          <w:marRight w:val="0"/>
          <w:marTop w:val="0"/>
          <w:marBottom w:val="0"/>
          <w:divBdr>
            <w:top w:val="none" w:sz="0" w:space="0" w:color="auto"/>
            <w:left w:val="none" w:sz="0" w:space="0" w:color="auto"/>
            <w:bottom w:val="none" w:sz="0" w:space="0" w:color="auto"/>
            <w:right w:val="none" w:sz="0" w:space="0" w:color="auto"/>
          </w:divBdr>
        </w:div>
      </w:divsChild>
    </w:div>
    <w:div w:id="700473643">
      <w:bodyDiv w:val="1"/>
      <w:marLeft w:val="0"/>
      <w:marRight w:val="0"/>
      <w:marTop w:val="0"/>
      <w:marBottom w:val="0"/>
      <w:divBdr>
        <w:top w:val="none" w:sz="0" w:space="0" w:color="auto"/>
        <w:left w:val="none" w:sz="0" w:space="0" w:color="auto"/>
        <w:bottom w:val="none" w:sz="0" w:space="0" w:color="auto"/>
        <w:right w:val="none" w:sz="0" w:space="0" w:color="auto"/>
      </w:divBdr>
      <w:divsChild>
        <w:div w:id="1458835111">
          <w:marLeft w:val="0"/>
          <w:marRight w:val="0"/>
          <w:marTop w:val="0"/>
          <w:marBottom w:val="0"/>
          <w:divBdr>
            <w:top w:val="none" w:sz="0" w:space="0" w:color="auto"/>
            <w:left w:val="none" w:sz="0" w:space="0" w:color="auto"/>
            <w:bottom w:val="none" w:sz="0" w:space="0" w:color="auto"/>
            <w:right w:val="none" w:sz="0" w:space="0" w:color="auto"/>
          </w:divBdr>
        </w:div>
      </w:divsChild>
    </w:div>
    <w:div w:id="966080376">
      <w:bodyDiv w:val="1"/>
      <w:marLeft w:val="0"/>
      <w:marRight w:val="0"/>
      <w:marTop w:val="0"/>
      <w:marBottom w:val="0"/>
      <w:divBdr>
        <w:top w:val="none" w:sz="0" w:space="0" w:color="auto"/>
        <w:left w:val="none" w:sz="0" w:space="0" w:color="auto"/>
        <w:bottom w:val="none" w:sz="0" w:space="0" w:color="auto"/>
        <w:right w:val="none" w:sz="0" w:space="0" w:color="auto"/>
      </w:divBdr>
    </w:div>
    <w:div w:id="982200078">
      <w:bodyDiv w:val="1"/>
      <w:marLeft w:val="0"/>
      <w:marRight w:val="0"/>
      <w:marTop w:val="0"/>
      <w:marBottom w:val="0"/>
      <w:divBdr>
        <w:top w:val="none" w:sz="0" w:space="0" w:color="auto"/>
        <w:left w:val="none" w:sz="0" w:space="0" w:color="auto"/>
        <w:bottom w:val="none" w:sz="0" w:space="0" w:color="auto"/>
        <w:right w:val="none" w:sz="0" w:space="0" w:color="auto"/>
      </w:divBdr>
    </w:div>
    <w:div w:id="1037046063">
      <w:bodyDiv w:val="1"/>
      <w:marLeft w:val="0"/>
      <w:marRight w:val="0"/>
      <w:marTop w:val="0"/>
      <w:marBottom w:val="0"/>
      <w:divBdr>
        <w:top w:val="none" w:sz="0" w:space="0" w:color="auto"/>
        <w:left w:val="none" w:sz="0" w:space="0" w:color="auto"/>
        <w:bottom w:val="none" w:sz="0" w:space="0" w:color="auto"/>
        <w:right w:val="none" w:sz="0" w:space="0" w:color="auto"/>
      </w:divBdr>
    </w:div>
    <w:div w:id="1106384307">
      <w:bodyDiv w:val="1"/>
      <w:marLeft w:val="0"/>
      <w:marRight w:val="0"/>
      <w:marTop w:val="0"/>
      <w:marBottom w:val="0"/>
      <w:divBdr>
        <w:top w:val="none" w:sz="0" w:space="0" w:color="auto"/>
        <w:left w:val="none" w:sz="0" w:space="0" w:color="auto"/>
        <w:bottom w:val="none" w:sz="0" w:space="0" w:color="auto"/>
        <w:right w:val="none" w:sz="0" w:space="0" w:color="auto"/>
      </w:divBdr>
    </w:div>
    <w:div w:id="1116026470">
      <w:bodyDiv w:val="1"/>
      <w:marLeft w:val="0"/>
      <w:marRight w:val="0"/>
      <w:marTop w:val="0"/>
      <w:marBottom w:val="0"/>
      <w:divBdr>
        <w:top w:val="none" w:sz="0" w:space="0" w:color="auto"/>
        <w:left w:val="none" w:sz="0" w:space="0" w:color="auto"/>
        <w:bottom w:val="none" w:sz="0" w:space="0" w:color="auto"/>
        <w:right w:val="none" w:sz="0" w:space="0" w:color="auto"/>
      </w:divBdr>
      <w:divsChild>
        <w:div w:id="1560897712">
          <w:marLeft w:val="0"/>
          <w:marRight w:val="0"/>
          <w:marTop w:val="0"/>
          <w:marBottom w:val="0"/>
          <w:divBdr>
            <w:top w:val="none" w:sz="0" w:space="0" w:color="auto"/>
            <w:left w:val="none" w:sz="0" w:space="0" w:color="auto"/>
            <w:bottom w:val="none" w:sz="0" w:space="0" w:color="auto"/>
            <w:right w:val="none" w:sz="0" w:space="0" w:color="auto"/>
          </w:divBdr>
        </w:div>
        <w:div w:id="1167407904">
          <w:marLeft w:val="0"/>
          <w:marRight w:val="0"/>
          <w:marTop w:val="0"/>
          <w:marBottom w:val="0"/>
          <w:divBdr>
            <w:top w:val="none" w:sz="0" w:space="0" w:color="auto"/>
            <w:left w:val="none" w:sz="0" w:space="0" w:color="auto"/>
            <w:bottom w:val="none" w:sz="0" w:space="0" w:color="auto"/>
            <w:right w:val="none" w:sz="0" w:space="0" w:color="auto"/>
          </w:divBdr>
          <w:divsChild>
            <w:div w:id="1644650974">
              <w:marLeft w:val="0"/>
              <w:marRight w:val="0"/>
              <w:marTop w:val="0"/>
              <w:marBottom w:val="0"/>
              <w:divBdr>
                <w:top w:val="none" w:sz="0" w:space="0" w:color="auto"/>
                <w:left w:val="none" w:sz="0" w:space="0" w:color="auto"/>
                <w:bottom w:val="none" w:sz="0" w:space="0" w:color="auto"/>
                <w:right w:val="none" w:sz="0" w:space="0" w:color="auto"/>
              </w:divBdr>
            </w:div>
            <w:div w:id="579365795">
              <w:marLeft w:val="0"/>
              <w:marRight w:val="0"/>
              <w:marTop w:val="0"/>
              <w:marBottom w:val="0"/>
              <w:divBdr>
                <w:top w:val="none" w:sz="0" w:space="0" w:color="auto"/>
                <w:left w:val="none" w:sz="0" w:space="0" w:color="auto"/>
                <w:bottom w:val="none" w:sz="0" w:space="0" w:color="auto"/>
                <w:right w:val="none" w:sz="0" w:space="0" w:color="auto"/>
              </w:divBdr>
            </w:div>
            <w:div w:id="1892686721">
              <w:marLeft w:val="0"/>
              <w:marRight w:val="0"/>
              <w:marTop w:val="0"/>
              <w:marBottom w:val="0"/>
              <w:divBdr>
                <w:top w:val="none" w:sz="0" w:space="0" w:color="auto"/>
                <w:left w:val="none" w:sz="0" w:space="0" w:color="auto"/>
                <w:bottom w:val="none" w:sz="0" w:space="0" w:color="auto"/>
                <w:right w:val="none" w:sz="0" w:space="0" w:color="auto"/>
              </w:divBdr>
            </w:div>
            <w:div w:id="972372070">
              <w:marLeft w:val="0"/>
              <w:marRight w:val="0"/>
              <w:marTop w:val="0"/>
              <w:marBottom w:val="0"/>
              <w:divBdr>
                <w:top w:val="none" w:sz="0" w:space="0" w:color="auto"/>
                <w:left w:val="none" w:sz="0" w:space="0" w:color="auto"/>
                <w:bottom w:val="none" w:sz="0" w:space="0" w:color="auto"/>
                <w:right w:val="none" w:sz="0" w:space="0" w:color="auto"/>
              </w:divBdr>
            </w:div>
            <w:div w:id="963924530">
              <w:marLeft w:val="0"/>
              <w:marRight w:val="0"/>
              <w:marTop w:val="0"/>
              <w:marBottom w:val="0"/>
              <w:divBdr>
                <w:top w:val="none" w:sz="0" w:space="0" w:color="auto"/>
                <w:left w:val="none" w:sz="0" w:space="0" w:color="auto"/>
                <w:bottom w:val="none" w:sz="0" w:space="0" w:color="auto"/>
                <w:right w:val="none" w:sz="0" w:space="0" w:color="auto"/>
              </w:divBdr>
            </w:div>
            <w:div w:id="174417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257267">
      <w:bodyDiv w:val="1"/>
      <w:marLeft w:val="0"/>
      <w:marRight w:val="0"/>
      <w:marTop w:val="0"/>
      <w:marBottom w:val="0"/>
      <w:divBdr>
        <w:top w:val="none" w:sz="0" w:space="0" w:color="auto"/>
        <w:left w:val="none" w:sz="0" w:space="0" w:color="auto"/>
        <w:bottom w:val="none" w:sz="0" w:space="0" w:color="auto"/>
        <w:right w:val="none" w:sz="0" w:space="0" w:color="auto"/>
      </w:divBdr>
    </w:div>
    <w:div w:id="1198733595">
      <w:bodyDiv w:val="1"/>
      <w:marLeft w:val="0"/>
      <w:marRight w:val="0"/>
      <w:marTop w:val="0"/>
      <w:marBottom w:val="0"/>
      <w:divBdr>
        <w:top w:val="none" w:sz="0" w:space="0" w:color="auto"/>
        <w:left w:val="none" w:sz="0" w:space="0" w:color="auto"/>
        <w:bottom w:val="none" w:sz="0" w:space="0" w:color="auto"/>
        <w:right w:val="none" w:sz="0" w:space="0" w:color="auto"/>
      </w:divBdr>
      <w:divsChild>
        <w:div w:id="164979930">
          <w:marLeft w:val="0"/>
          <w:marRight w:val="0"/>
          <w:marTop w:val="0"/>
          <w:marBottom w:val="0"/>
          <w:divBdr>
            <w:top w:val="none" w:sz="0" w:space="0" w:color="auto"/>
            <w:left w:val="none" w:sz="0" w:space="0" w:color="auto"/>
            <w:bottom w:val="none" w:sz="0" w:space="0" w:color="auto"/>
            <w:right w:val="none" w:sz="0" w:space="0" w:color="auto"/>
          </w:divBdr>
        </w:div>
        <w:div w:id="886524638">
          <w:marLeft w:val="0"/>
          <w:marRight w:val="0"/>
          <w:marTop w:val="0"/>
          <w:marBottom w:val="0"/>
          <w:divBdr>
            <w:top w:val="none" w:sz="0" w:space="0" w:color="auto"/>
            <w:left w:val="none" w:sz="0" w:space="0" w:color="auto"/>
            <w:bottom w:val="none" w:sz="0" w:space="0" w:color="auto"/>
            <w:right w:val="none" w:sz="0" w:space="0" w:color="auto"/>
          </w:divBdr>
        </w:div>
      </w:divsChild>
    </w:div>
    <w:div w:id="1327510032">
      <w:bodyDiv w:val="1"/>
      <w:marLeft w:val="0"/>
      <w:marRight w:val="0"/>
      <w:marTop w:val="0"/>
      <w:marBottom w:val="0"/>
      <w:divBdr>
        <w:top w:val="none" w:sz="0" w:space="0" w:color="auto"/>
        <w:left w:val="none" w:sz="0" w:space="0" w:color="auto"/>
        <w:bottom w:val="none" w:sz="0" w:space="0" w:color="auto"/>
        <w:right w:val="none" w:sz="0" w:space="0" w:color="auto"/>
      </w:divBdr>
    </w:div>
    <w:div w:id="1729112195">
      <w:bodyDiv w:val="1"/>
      <w:marLeft w:val="0"/>
      <w:marRight w:val="0"/>
      <w:marTop w:val="0"/>
      <w:marBottom w:val="0"/>
      <w:divBdr>
        <w:top w:val="none" w:sz="0" w:space="0" w:color="auto"/>
        <w:left w:val="none" w:sz="0" w:space="0" w:color="auto"/>
        <w:bottom w:val="none" w:sz="0" w:space="0" w:color="auto"/>
        <w:right w:val="none" w:sz="0" w:space="0" w:color="auto"/>
      </w:divBdr>
    </w:div>
    <w:div w:id="1775902039">
      <w:bodyDiv w:val="1"/>
      <w:marLeft w:val="0"/>
      <w:marRight w:val="0"/>
      <w:marTop w:val="0"/>
      <w:marBottom w:val="0"/>
      <w:divBdr>
        <w:top w:val="none" w:sz="0" w:space="0" w:color="auto"/>
        <w:left w:val="none" w:sz="0" w:space="0" w:color="auto"/>
        <w:bottom w:val="none" w:sz="0" w:space="0" w:color="auto"/>
        <w:right w:val="none" w:sz="0" w:space="0" w:color="auto"/>
      </w:divBdr>
    </w:div>
    <w:div w:id="1976443887">
      <w:bodyDiv w:val="1"/>
      <w:marLeft w:val="0"/>
      <w:marRight w:val="0"/>
      <w:marTop w:val="0"/>
      <w:marBottom w:val="0"/>
      <w:divBdr>
        <w:top w:val="none" w:sz="0" w:space="0" w:color="auto"/>
        <w:left w:val="none" w:sz="0" w:space="0" w:color="auto"/>
        <w:bottom w:val="none" w:sz="0" w:space="0" w:color="auto"/>
        <w:right w:val="none" w:sz="0" w:space="0" w:color="auto"/>
      </w:divBdr>
      <w:divsChild>
        <w:div w:id="120625678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kysk.us3.list-manage.com/track/click?u=8f5004df7dc4a65c27c9da81c&amp;id=96fea2a72f&amp;e=9e0c0e5693" TargetMode="External"/><Relationship Id="rId18" Type="http://schemas.openxmlformats.org/officeDocument/2006/relationships/hyperlink" Target="tel:%2B372%20655%206423" TargetMode="External"/><Relationship Id="rId26" Type="http://schemas.openxmlformats.org/officeDocument/2006/relationships/hyperlink" Target="http://www.hmn.ee/index.php?id=1072" TargetMode="External"/><Relationship Id="rId39" Type="http://schemas.openxmlformats.org/officeDocument/2006/relationships/hyperlink" Target="http://www.erkf.ee/index.php?nid=8" TargetMode="External"/><Relationship Id="rId3" Type="http://schemas.openxmlformats.org/officeDocument/2006/relationships/settings" Target="settings.xml"/><Relationship Id="rId21" Type="http://schemas.openxmlformats.org/officeDocument/2006/relationships/hyperlink" Target="http://www.kysk.ee/reisitoetused" TargetMode="External"/><Relationship Id="rId34" Type="http://schemas.openxmlformats.org/officeDocument/2006/relationships/hyperlink" Target="http://www.kulka.ee/?page=62" TargetMode="External"/><Relationship Id="rId42" Type="http://schemas.openxmlformats.org/officeDocument/2006/relationships/hyperlink" Target="http://www.arenduskeskus.ee" TargetMode="External"/><Relationship Id="rId47" Type="http://schemas.openxmlformats.org/officeDocument/2006/relationships/image" Target="media/image4.gif"/><Relationship Id="rId50"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tel:%2B372%205880%205240" TargetMode="External"/><Relationship Id="rId17" Type="http://schemas.openxmlformats.org/officeDocument/2006/relationships/hyperlink" Target="http://www.kysk.ee/taotlusvoorud/ah15" TargetMode="External"/><Relationship Id="rId25" Type="http://schemas.openxmlformats.org/officeDocument/2006/relationships/hyperlink" Target="http://www.kysk.ee/valisprojektideomafin" TargetMode="External"/><Relationship Id="rId33" Type="http://schemas.openxmlformats.org/officeDocument/2006/relationships/hyperlink" Target="http://www.kulka.ee/?page=60" TargetMode="External"/><Relationship Id="rId38" Type="http://schemas.openxmlformats.org/officeDocument/2006/relationships/hyperlink" Target="http://www.looveuroopa.ee/" TargetMode="External"/><Relationship Id="rId46"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hyperlink" Target="mailto:reet.reismaa@mkm.ee" TargetMode="External"/><Relationship Id="rId20" Type="http://schemas.openxmlformats.org/officeDocument/2006/relationships/hyperlink" Target="http://www.kysk.ee/headideed" TargetMode="External"/><Relationship Id="rId29" Type="http://schemas.openxmlformats.org/officeDocument/2006/relationships/hyperlink" Target="http://www.kulka.ee/?page=55" TargetMode="External"/><Relationship Id="rId41" Type="http://schemas.openxmlformats.org/officeDocument/2006/relationships/hyperlink" Target="http://www.arenduskeskus.e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tel:%2B372%206560487" TargetMode="External"/><Relationship Id="rId24" Type="http://schemas.openxmlformats.org/officeDocument/2006/relationships/hyperlink" Target="http://www.kysk.ee/tugitegevused" TargetMode="External"/><Relationship Id="rId32" Type="http://schemas.openxmlformats.org/officeDocument/2006/relationships/hyperlink" Target="http://www.kulka.ee/?page=60" TargetMode="External"/><Relationship Id="rId37" Type="http://schemas.openxmlformats.org/officeDocument/2006/relationships/hyperlink" Target="http://www.efsa.ee/" TargetMode="External"/><Relationship Id="rId40" Type="http://schemas.openxmlformats.org/officeDocument/2006/relationships/hyperlink" Target="http://www.arenduskeskus.ee/mtu-rahastusvoimalused/" TargetMode="External"/><Relationship Id="rId45"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hyperlink" Target="http://reetreismaa.wix.com/programm" TargetMode="External"/><Relationship Id="rId23" Type="http://schemas.openxmlformats.org/officeDocument/2006/relationships/hyperlink" Target="http://www.kysk.ee/suursyndmused" TargetMode="External"/><Relationship Id="rId28" Type="http://schemas.openxmlformats.org/officeDocument/2006/relationships/hyperlink" Target="http://www.kulka.ee/?page=54" TargetMode="External"/><Relationship Id="rId36" Type="http://schemas.openxmlformats.org/officeDocument/2006/relationships/hyperlink" Target="http://www.looveesti.ee/" TargetMode="External"/><Relationship Id="rId49" Type="http://schemas.openxmlformats.org/officeDocument/2006/relationships/fontTable" Target="fontTable.xml"/><Relationship Id="rId10" Type="http://schemas.openxmlformats.org/officeDocument/2006/relationships/hyperlink" Target="http://kysk.us3.list-manage1.com/track/click?u=8f5004df7dc4a65c27c9da81c&amp;id=8499769d14&amp;e=9e0c0e5693" TargetMode="External"/><Relationship Id="rId19" Type="http://schemas.openxmlformats.org/officeDocument/2006/relationships/hyperlink" Target="http://www.kysk.ee/" TargetMode="External"/><Relationship Id="rId31" Type="http://schemas.openxmlformats.org/officeDocument/2006/relationships/hyperlink" Target="http://www.kulka.ee/?page=59" TargetMode="External"/><Relationship Id="rId44" Type="http://schemas.openxmlformats.org/officeDocument/2006/relationships/hyperlink" Target="mailto:mty@arenduskeskus.ee" TargetMode="External"/><Relationship Id="rId4" Type="http://schemas.openxmlformats.org/officeDocument/2006/relationships/webSettings" Target="webSettings.xml"/><Relationship Id="rId9" Type="http://schemas.openxmlformats.org/officeDocument/2006/relationships/hyperlink" Target="http://kysk.us3.list-manage.com/track/click?u=8f5004df7dc4a65c27c9da81c&amp;id=54a87491f1&amp;e=9e0c0e5693" TargetMode="External"/><Relationship Id="rId14" Type="http://schemas.openxmlformats.org/officeDocument/2006/relationships/hyperlink" Target="http://reetreismaa.wix.com/programm" TargetMode="External"/><Relationship Id="rId22" Type="http://schemas.openxmlformats.org/officeDocument/2006/relationships/hyperlink" Target="http://www.kysk.ee/uuringud" TargetMode="External"/><Relationship Id="rId27" Type="http://schemas.openxmlformats.org/officeDocument/2006/relationships/hyperlink" Target="http://www.kulka.ee/?page=52" TargetMode="External"/><Relationship Id="rId30" Type="http://schemas.openxmlformats.org/officeDocument/2006/relationships/hyperlink" Target="http://www.kulka.ee/?page=58" TargetMode="External"/><Relationship Id="rId35" Type="http://schemas.openxmlformats.org/officeDocument/2006/relationships/hyperlink" Target="http://www.kulka.ee/?page=63" TargetMode="External"/><Relationship Id="rId43" Type="http://schemas.openxmlformats.org/officeDocument/2006/relationships/hyperlink" Target="mailto:mty@arenduskeskus.ee" TargetMode="External"/><Relationship Id="rId48" Type="http://schemas.openxmlformats.org/officeDocument/2006/relationships/image" Target="media/image5.jpeg"/><Relationship Id="rId8" Type="http://schemas.openxmlformats.org/officeDocument/2006/relationships/hyperlink" Target="mailto:kysk@kysk.e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6</Pages>
  <Words>1929</Words>
  <Characters>11189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Serveri Ekspert</dc:creator>
  <dc:description/>
  <cp:lastModifiedBy>Serveri Ekspert</cp:lastModifiedBy>
  <cp:revision>3</cp:revision>
  <cp:lastPrinted>2014-10-06T07:41:00Z</cp:lastPrinted>
  <dcterms:created xsi:type="dcterms:W3CDTF">2014-10-06T07:46:00Z</dcterms:created>
  <dcterms:modified xsi:type="dcterms:W3CDTF">2014-10-06T10:20:00Z</dcterms:modified>
</cp:coreProperties>
</file>